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BDAC" w14:textId="18F94658" w:rsidR="00CB28E9" w:rsidRPr="0012256D" w:rsidRDefault="00E250AB" w:rsidP="00CB28E9">
      <w:pPr>
        <w:jc w:val="center"/>
        <w:rPr>
          <w:rFonts w:ascii="Times New Roman" w:eastAsia="Times New Roman" w:hAnsi="Times New Roman" w:cs="Times New Roman"/>
          <w:b/>
          <w:bCs/>
          <w:i/>
          <w:iCs/>
          <w:color w:val="4472C4" w:themeColor="accent1"/>
        </w:rPr>
      </w:pPr>
      <w:r w:rsidRPr="0012256D">
        <w:rPr>
          <w:rFonts w:ascii="Times New Roman" w:eastAsia="Times New Roman" w:hAnsi="Times New Roman" w:cs="Times New Roman"/>
          <w:b/>
          <w:bCs/>
          <w:i/>
          <w:iCs/>
          <w:color w:val="4472C4" w:themeColor="accent1"/>
        </w:rPr>
        <w:t>SISTER-TO-SISTER</w:t>
      </w:r>
      <w:r w:rsidR="00CB28E9" w:rsidRPr="0012256D">
        <w:rPr>
          <w:rFonts w:ascii="Times New Roman" w:eastAsia="Times New Roman" w:hAnsi="Times New Roman" w:cs="Times New Roman"/>
          <w:b/>
          <w:bCs/>
          <w:i/>
          <w:iCs/>
          <w:color w:val="4472C4" w:themeColor="accent1"/>
        </w:rPr>
        <w:t xml:space="preserve">:  </w:t>
      </w:r>
      <w:r w:rsidRPr="0012256D">
        <w:rPr>
          <w:rFonts w:ascii="Times New Roman" w:eastAsia="Times New Roman" w:hAnsi="Times New Roman" w:cs="Times New Roman"/>
          <w:b/>
          <w:bCs/>
          <w:i/>
          <w:iCs/>
          <w:color w:val="4472C4" w:themeColor="accent1"/>
        </w:rPr>
        <w:t>IN</w:t>
      </w:r>
      <w:r w:rsidR="00CB28E9" w:rsidRPr="0012256D">
        <w:rPr>
          <w:rFonts w:ascii="Times New Roman" w:eastAsia="Times New Roman" w:hAnsi="Times New Roman" w:cs="Times New Roman"/>
          <w:b/>
          <w:bCs/>
          <w:i/>
          <w:iCs/>
          <w:color w:val="4472C4" w:themeColor="accent1"/>
        </w:rPr>
        <w:t>TERNATIONAL NETWORK</w:t>
      </w:r>
    </w:p>
    <w:p w14:paraId="6A95486F" w14:textId="614B7350" w:rsidR="00CB28E9" w:rsidRPr="0012256D" w:rsidRDefault="00CB28E9" w:rsidP="00CB28E9">
      <w:pPr>
        <w:jc w:val="center"/>
        <w:rPr>
          <w:rFonts w:ascii="Times New Roman" w:eastAsia="Times New Roman" w:hAnsi="Times New Roman" w:cs="Times New Roman"/>
          <w:b/>
          <w:bCs/>
          <w:i/>
          <w:iCs/>
          <w:color w:val="4472C4" w:themeColor="accent1"/>
        </w:rPr>
      </w:pPr>
      <w:r w:rsidRPr="0012256D">
        <w:rPr>
          <w:rFonts w:ascii="Times New Roman" w:eastAsia="Times New Roman" w:hAnsi="Times New Roman" w:cs="Times New Roman"/>
          <w:b/>
          <w:bCs/>
          <w:i/>
          <w:iCs/>
          <w:color w:val="4472C4" w:themeColor="accent1"/>
        </w:rPr>
        <w:t>OF PROFESSIONAL AFRICAN AMERICAN WOMEN, INC.</w:t>
      </w:r>
    </w:p>
    <w:p w14:paraId="7419E321" w14:textId="4892D0B3" w:rsidR="00E250AB" w:rsidRPr="0012256D" w:rsidRDefault="00E250AB" w:rsidP="00A51F28">
      <w:pPr>
        <w:pStyle w:val="ListParagraph"/>
        <w:ind w:left="810"/>
        <w:jc w:val="center"/>
        <w:rPr>
          <w:rFonts w:ascii="Times New Roman" w:eastAsia="Times New Roman" w:hAnsi="Times New Roman" w:cs="Times New Roman"/>
          <w:b/>
          <w:bCs/>
        </w:rPr>
      </w:pPr>
      <w:r w:rsidRPr="0012256D">
        <w:rPr>
          <w:rFonts w:ascii="Times New Roman" w:eastAsia="Times New Roman" w:hAnsi="Times New Roman" w:cs="Times New Roman"/>
          <w:b/>
          <w:bCs/>
        </w:rPr>
        <w:t>Introduction</w:t>
      </w:r>
    </w:p>
    <w:p w14:paraId="6CD7CC97" w14:textId="77777777" w:rsidR="00A51F28" w:rsidRPr="0012256D" w:rsidRDefault="00A51F28" w:rsidP="00CB28E9">
      <w:pPr>
        <w:pStyle w:val="ListParagraph"/>
        <w:tabs>
          <w:tab w:val="left" w:pos="810"/>
        </w:tabs>
        <w:ind w:left="810"/>
        <w:jc w:val="both"/>
        <w:rPr>
          <w:rFonts w:ascii="Times New Roman" w:eastAsia="Times New Roman" w:hAnsi="Times New Roman" w:cs="Times New Roman"/>
          <w:i/>
          <w:iCs/>
          <w:color w:val="4472C4" w:themeColor="accent1"/>
        </w:rPr>
      </w:pPr>
    </w:p>
    <w:p w14:paraId="7A2071A2" w14:textId="281718D6" w:rsidR="00CB28E9" w:rsidRPr="0012256D" w:rsidRDefault="00CB28E9" w:rsidP="00CB28E9">
      <w:pPr>
        <w:pStyle w:val="ListParagraph"/>
        <w:tabs>
          <w:tab w:val="left" w:pos="810"/>
        </w:tabs>
        <w:ind w:left="810"/>
        <w:jc w:val="both"/>
        <w:rPr>
          <w:rFonts w:ascii="Times New Roman" w:eastAsia="Times New Roman" w:hAnsi="Times New Roman" w:cs="Times New Roman"/>
        </w:rPr>
      </w:pPr>
      <w:r w:rsidRPr="0012256D">
        <w:rPr>
          <w:rFonts w:ascii="Times New Roman" w:eastAsia="Times New Roman" w:hAnsi="Times New Roman" w:cs="Times New Roman"/>
          <w:b/>
          <w:bCs/>
          <w:i/>
          <w:iCs/>
          <w:color w:val="4472C4" w:themeColor="accent1"/>
        </w:rPr>
        <w:t>Sister-to-Sister:  International Network of Professional African American Women, Inc.</w:t>
      </w:r>
      <w:r w:rsidR="001D0E48" w:rsidRPr="0012256D">
        <w:rPr>
          <w:rFonts w:ascii="Times New Roman" w:eastAsia="Times New Roman" w:hAnsi="Times New Roman" w:cs="Times New Roman"/>
          <w:color w:val="4472C4" w:themeColor="accent1"/>
        </w:rPr>
        <w:t xml:space="preserve"> </w:t>
      </w:r>
      <w:r w:rsidR="001D0E48" w:rsidRPr="0012256D">
        <w:rPr>
          <w:rFonts w:ascii="Times New Roman" w:eastAsia="Times New Roman" w:hAnsi="Times New Roman" w:cs="Times New Roman"/>
          <w:b/>
          <w:bCs/>
          <w:i/>
          <w:iCs/>
          <w:color w:val="4472C4" w:themeColor="accent1"/>
        </w:rPr>
        <w:t>(</w:t>
      </w:r>
      <w:r w:rsidR="001D0E48" w:rsidRPr="0012256D">
        <w:rPr>
          <w:rFonts w:ascii="Times New Roman" w:eastAsia="Times New Roman" w:hAnsi="Times New Roman" w:cs="Times New Roman"/>
          <w:i/>
          <w:iCs/>
          <w:color w:val="4472C4" w:themeColor="accent1"/>
        </w:rPr>
        <w:t>“</w:t>
      </w:r>
      <w:r w:rsidR="001D0E48" w:rsidRPr="0012256D">
        <w:rPr>
          <w:rFonts w:ascii="Times New Roman" w:eastAsia="Times New Roman" w:hAnsi="Times New Roman" w:cs="Times New Roman"/>
          <w:b/>
          <w:bCs/>
          <w:i/>
          <w:iCs/>
          <w:color w:val="4472C4" w:themeColor="accent1"/>
        </w:rPr>
        <w:t>Sister-to-Sister, Inc</w:t>
      </w:r>
      <w:r w:rsidR="001D0E48" w:rsidRPr="0012256D">
        <w:rPr>
          <w:rFonts w:ascii="Times New Roman" w:eastAsia="Times New Roman" w:hAnsi="Times New Roman" w:cs="Times New Roman"/>
          <w:i/>
          <w:iCs/>
          <w:color w:val="4472C4" w:themeColor="accent1"/>
        </w:rPr>
        <w:t>.</w:t>
      </w:r>
      <w:r w:rsidR="0012256D">
        <w:rPr>
          <w:rFonts w:ascii="Times New Roman" w:eastAsia="Times New Roman" w:hAnsi="Times New Roman" w:cs="Times New Roman"/>
          <w:i/>
          <w:iCs/>
          <w:color w:val="4472C4" w:themeColor="accent1"/>
        </w:rPr>
        <w:t>”</w:t>
      </w:r>
      <w:r w:rsidR="001D0E48" w:rsidRPr="0012256D">
        <w:rPr>
          <w:rFonts w:ascii="Times New Roman" w:eastAsia="Times New Roman" w:hAnsi="Times New Roman" w:cs="Times New Roman"/>
          <w:b/>
          <w:bCs/>
          <w:i/>
          <w:iCs/>
          <w:color w:val="4472C4" w:themeColor="accent1"/>
        </w:rPr>
        <w:t>)</w:t>
      </w:r>
      <w:r w:rsidRPr="0012256D">
        <w:rPr>
          <w:rFonts w:ascii="Times New Roman" w:eastAsia="Times New Roman" w:hAnsi="Times New Roman" w:cs="Times New Roman"/>
        </w:rPr>
        <w:t xml:space="preserve"> is a vibrant public charity.  Rooted in community, we have created spaces of belonging and acceptance for the past three decades. We understand the importance of programming that both teaches and inspires.  Below, our plans for the next two years are </w:t>
      </w:r>
      <w:r w:rsidR="001D0E48" w:rsidRPr="0012256D">
        <w:rPr>
          <w:rFonts w:ascii="Times New Roman" w:eastAsia="Times New Roman" w:hAnsi="Times New Roman" w:cs="Times New Roman"/>
        </w:rPr>
        <w:t>shared.</w:t>
      </w:r>
    </w:p>
    <w:p w14:paraId="258DD452" w14:textId="77777777" w:rsidR="00CB28E9" w:rsidRPr="0012256D" w:rsidRDefault="00CB28E9" w:rsidP="00A32887">
      <w:pPr>
        <w:pStyle w:val="ListParagraph"/>
        <w:ind w:left="360"/>
        <w:jc w:val="both"/>
        <w:rPr>
          <w:rFonts w:ascii="Times New Roman" w:eastAsia="Times New Roman" w:hAnsi="Times New Roman" w:cs="Times New Roman"/>
          <w:u w:val="single"/>
        </w:rPr>
      </w:pPr>
    </w:p>
    <w:p w14:paraId="06C3F4C8" w14:textId="2D190688" w:rsidR="00E250AB" w:rsidRPr="0012256D" w:rsidRDefault="00E250AB" w:rsidP="001D0E48">
      <w:pPr>
        <w:pStyle w:val="ListParagraph"/>
        <w:ind w:firstLine="90"/>
        <w:jc w:val="both"/>
        <w:rPr>
          <w:rFonts w:ascii="Times New Roman" w:eastAsia="Times New Roman" w:hAnsi="Times New Roman" w:cs="Times New Roman"/>
          <w:b/>
          <w:bCs/>
        </w:rPr>
      </w:pPr>
      <w:r w:rsidRPr="0012256D">
        <w:rPr>
          <w:rFonts w:ascii="Times New Roman" w:eastAsia="Times New Roman" w:hAnsi="Times New Roman" w:cs="Times New Roman"/>
          <w:b/>
          <w:bCs/>
          <w:i/>
          <w:iCs/>
          <w:color w:val="0070C0"/>
        </w:rPr>
        <w:t>“Sisters Excel!”</w:t>
      </w:r>
      <w:r w:rsidRPr="0012256D">
        <w:rPr>
          <w:rFonts w:ascii="Times New Roman" w:eastAsia="Times New Roman" w:hAnsi="Times New Roman" w:cs="Times New Roman"/>
          <w:b/>
          <w:bCs/>
          <w:color w:val="0070C0"/>
        </w:rPr>
        <w:t xml:space="preserve"> </w:t>
      </w:r>
      <w:r w:rsidRPr="0012256D">
        <w:rPr>
          <w:rFonts w:ascii="Times New Roman" w:eastAsia="Times New Roman" w:hAnsi="Times New Roman" w:cs="Times New Roman"/>
          <w:b/>
          <w:bCs/>
          <w:i/>
          <w:iCs/>
          <w:color w:val="4472C4" w:themeColor="accent1"/>
        </w:rPr>
        <w:t>Leadership Podcast</w:t>
      </w:r>
    </w:p>
    <w:p w14:paraId="5A004856" w14:textId="5A615C1F" w:rsidR="001D0E48" w:rsidRPr="0012256D" w:rsidRDefault="00E250AB" w:rsidP="001D0E48">
      <w:pPr>
        <w:ind w:left="810"/>
        <w:jc w:val="both"/>
        <w:rPr>
          <w:rFonts w:ascii="Times New Roman" w:eastAsia="Times New Roman" w:hAnsi="Times New Roman" w:cs="Times New Roman"/>
        </w:rPr>
      </w:pPr>
      <w:r w:rsidRPr="0012256D">
        <w:rPr>
          <w:rFonts w:ascii="Times New Roman" w:eastAsia="Times New Roman" w:hAnsi="Times New Roman" w:cs="Times New Roman"/>
          <w:b/>
          <w:bCs/>
          <w:i/>
          <w:iCs/>
          <w:color w:val="0070C0"/>
        </w:rPr>
        <w:t xml:space="preserve">Sister-to-Sister, Inc. </w:t>
      </w:r>
      <w:r w:rsidRPr="0012256D">
        <w:rPr>
          <w:rFonts w:ascii="Times New Roman" w:eastAsia="Times New Roman" w:hAnsi="Times New Roman" w:cs="Times New Roman"/>
        </w:rPr>
        <w:t>w</w:t>
      </w:r>
      <w:r w:rsidR="001D0E48" w:rsidRPr="0012256D">
        <w:rPr>
          <w:rFonts w:ascii="Times New Roman" w:eastAsia="Times New Roman" w:hAnsi="Times New Roman" w:cs="Times New Roman"/>
        </w:rPr>
        <w:t>ill</w:t>
      </w:r>
      <w:r w:rsidRPr="0012256D">
        <w:rPr>
          <w:rFonts w:ascii="Times New Roman" w:eastAsia="Times New Roman" w:hAnsi="Times New Roman" w:cs="Times New Roman"/>
        </w:rPr>
        <w:t xml:space="preserve"> host a bi-monthly podcast</w:t>
      </w:r>
      <w:r w:rsidR="001D0E48" w:rsidRPr="0012256D">
        <w:rPr>
          <w:rFonts w:ascii="Times New Roman" w:eastAsia="Times New Roman" w:hAnsi="Times New Roman" w:cs="Times New Roman"/>
        </w:rPr>
        <w:t>,</w:t>
      </w:r>
      <w:r w:rsidRPr="0012256D">
        <w:rPr>
          <w:rFonts w:ascii="Times New Roman" w:eastAsia="Times New Roman" w:hAnsi="Times New Roman" w:cs="Times New Roman"/>
        </w:rPr>
        <w:t xml:space="preserve"> featuring highly accomplished Black women from diverse disciplines and geographical areas</w:t>
      </w:r>
      <w:r w:rsidR="001D0E48" w:rsidRPr="0012256D">
        <w:rPr>
          <w:rFonts w:ascii="Times New Roman" w:eastAsia="Times New Roman" w:hAnsi="Times New Roman" w:cs="Times New Roman"/>
        </w:rPr>
        <w:t>, who will</w:t>
      </w:r>
      <w:r w:rsidRPr="0012256D">
        <w:rPr>
          <w:rFonts w:ascii="Times New Roman" w:eastAsia="Times New Roman" w:hAnsi="Times New Roman" w:cs="Times New Roman"/>
        </w:rPr>
        <w:t xml:space="preserve"> share their stories </w:t>
      </w:r>
      <w:r w:rsidR="001D0E48" w:rsidRPr="0012256D">
        <w:rPr>
          <w:rFonts w:ascii="Times New Roman" w:eastAsia="Times New Roman" w:hAnsi="Times New Roman" w:cs="Times New Roman"/>
        </w:rPr>
        <w:t xml:space="preserve">of perseverance, resilience, and success.  </w:t>
      </w:r>
      <w:r w:rsidR="0012256D">
        <w:rPr>
          <w:rFonts w:ascii="Times New Roman" w:eastAsia="Times New Roman" w:hAnsi="Times New Roman" w:cs="Times New Roman"/>
        </w:rPr>
        <w:t>With t</w:t>
      </w:r>
      <w:r w:rsidR="001D0E48" w:rsidRPr="0012256D">
        <w:rPr>
          <w:rFonts w:ascii="Times New Roman" w:eastAsia="Times New Roman" w:hAnsi="Times New Roman" w:cs="Times New Roman"/>
        </w:rPr>
        <w:t>arget</w:t>
      </w:r>
      <w:r w:rsidR="0012256D">
        <w:rPr>
          <w:rFonts w:ascii="Times New Roman" w:eastAsia="Times New Roman" w:hAnsi="Times New Roman" w:cs="Times New Roman"/>
        </w:rPr>
        <w:t xml:space="preserve"> audiences of</w:t>
      </w:r>
      <w:r w:rsidR="001D0E48" w:rsidRPr="0012256D">
        <w:rPr>
          <w:rFonts w:ascii="Times New Roman" w:eastAsia="Times New Roman" w:hAnsi="Times New Roman" w:cs="Times New Roman"/>
        </w:rPr>
        <w:t xml:space="preserve"> </w:t>
      </w:r>
      <w:r w:rsidRPr="0012256D">
        <w:rPr>
          <w:rFonts w:ascii="Times New Roman" w:eastAsia="Times New Roman" w:hAnsi="Times New Roman" w:cs="Times New Roman"/>
        </w:rPr>
        <w:t>Black and Brown girls</w:t>
      </w:r>
      <w:r w:rsidR="001D0E48" w:rsidRPr="0012256D">
        <w:rPr>
          <w:rFonts w:ascii="Times New Roman" w:eastAsia="Times New Roman" w:hAnsi="Times New Roman" w:cs="Times New Roman"/>
        </w:rPr>
        <w:t xml:space="preserve">, the storytellers will </w:t>
      </w:r>
      <w:r w:rsidR="0012256D">
        <w:rPr>
          <w:rFonts w:ascii="Times New Roman" w:eastAsia="Times New Roman" w:hAnsi="Times New Roman" w:cs="Times New Roman"/>
        </w:rPr>
        <w:t xml:space="preserve">encourage participants </w:t>
      </w:r>
      <w:r w:rsidRPr="0012256D">
        <w:rPr>
          <w:rFonts w:ascii="Times New Roman" w:eastAsia="Times New Roman" w:hAnsi="Times New Roman" w:cs="Times New Roman"/>
        </w:rPr>
        <w:t xml:space="preserve">to </w:t>
      </w:r>
      <w:r w:rsidR="001D0E48" w:rsidRPr="0012256D">
        <w:rPr>
          <w:rFonts w:ascii="Times New Roman" w:eastAsia="Times New Roman" w:hAnsi="Times New Roman" w:cs="Times New Roman"/>
        </w:rPr>
        <w:t>reach high,</w:t>
      </w:r>
      <w:r w:rsidR="0012256D">
        <w:rPr>
          <w:rFonts w:ascii="Times New Roman" w:eastAsia="Times New Roman" w:hAnsi="Times New Roman" w:cs="Times New Roman"/>
        </w:rPr>
        <w:t xml:space="preserve"> always and</w:t>
      </w:r>
      <w:r w:rsidR="001D0E48" w:rsidRPr="0012256D">
        <w:rPr>
          <w:rFonts w:ascii="Times New Roman" w:eastAsia="Times New Roman" w:hAnsi="Times New Roman" w:cs="Times New Roman"/>
        </w:rPr>
        <w:t xml:space="preserve"> prepar</w:t>
      </w:r>
      <w:r w:rsidR="0012256D">
        <w:rPr>
          <w:rFonts w:ascii="Times New Roman" w:eastAsia="Times New Roman" w:hAnsi="Times New Roman" w:cs="Times New Roman"/>
        </w:rPr>
        <w:t>e</w:t>
      </w:r>
      <w:r w:rsidR="001D0E48" w:rsidRPr="0012256D">
        <w:rPr>
          <w:rFonts w:ascii="Times New Roman" w:eastAsia="Times New Roman" w:hAnsi="Times New Roman" w:cs="Times New Roman"/>
        </w:rPr>
        <w:t xml:space="preserve"> them </w:t>
      </w:r>
      <w:r w:rsidR="0012256D">
        <w:rPr>
          <w:rFonts w:ascii="Times New Roman" w:eastAsia="Times New Roman" w:hAnsi="Times New Roman" w:cs="Times New Roman"/>
        </w:rPr>
        <w:t>to face</w:t>
      </w:r>
      <w:r w:rsidR="001D0E48" w:rsidRPr="0012256D">
        <w:rPr>
          <w:rFonts w:ascii="Times New Roman" w:eastAsia="Times New Roman" w:hAnsi="Times New Roman" w:cs="Times New Roman"/>
        </w:rPr>
        <w:t xml:space="preserve">  roadblocks ahead</w:t>
      </w:r>
      <w:r w:rsidRPr="0012256D">
        <w:rPr>
          <w:rFonts w:ascii="Times New Roman" w:eastAsia="Times New Roman" w:hAnsi="Times New Roman" w:cs="Times New Roman"/>
        </w:rPr>
        <w:t xml:space="preserve">. </w:t>
      </w:r>
      <w:r w:rsidR="001D0E48" w:rsidRPr="0012256D">
        <w:rPr>
          <w:rFonts w:ascii="Times New Roman" w:eastAsia="Times New Roman" w:hAnsi="Times New Roman" w:cs="Times New Roman"/>
        </w:rPr>
        <w:t xml:space="preserve">A </w:t>
      </w:r>
      <w:r w:rsidRPr="0012256D">
        <w:rPr>
          <w:rFonts w:ascii="Times New Roman" w:eastAsia="Times New Roman" w:hAnsi="Times New Roman" w:cs="Times New Roman"/>
        </w:rPr>
        <w:t>Lionheart Media Production</w:t>
      </w:r>
    </w:p>
    <w:p w14:paraId="601CA2AA" w14:textId="77777777" w:rsidR="001D0E48" w:rsidRPr="0012256D" w:rsidRDefault="001D0E48" w:rsidP="001D0E48">
      <w:pPr>
        <w:ind w:left="810"/>
        <w:jc w:val="both"/>
        <w:rPr>
          <w:rFonts w:ascii="Times New Roman" w:eastAsia="Times New Roman" w:hAnsi="Times New Roman" w:cs="Times New Roman"/>
          <w:b/>
          <w:bCs/>
          <w:i/>
          <w:iCs/>
          <w:color w:val="4472C4" w:themeColor="accent1"/>
        </w:rPr>
      </w:pPr>
    </w:p>
    <w:p w14:paraId="2879B341" w14:textId="1B5A59FA" w:rsidR="00E250AB" w:rsidRPr="0012256D" w:rsidRDefault="00E250AB" w:rsidP="001D0E48">
      <w:pPr>
        <w:tabs>
          <w:tab w:val="left" w:pos="810"/>
        </w:tabs>
        <w:ind w:left="810"/>
        <w:jc w:val="both"/>
        <w:rPr>
          <w:rFonts w:ascii="Times New Roman" w:eastAsia="Times New Roman" w:hAnsi="Times New Roman" w:cs="Times New Roman"/>
          <w:b/>
          <w:bCs/>
          <w:i/>
          <w:iCs/>
          <w:color w:val="4472C4" w:themeColor="accent1"/>
        </w:rPr>
      </w:pPr>
      <w:r w:rsidRPr="0012256D">
        <w:rPr>
          <w:rFonts w:ascii="Times New Roman" w:eastAsia="Times New Roman" w:hAnsi="Times New Roman" w:cs="Times New Roman"/>
          <w:b/>
          <w:bCs/>
          <w:i/>
          <w:iCs/>
          <w:color w:val="4472C4" w:themeColor="accent1"/>
        </w:rPr>
        <w:t>“Children’s Black History”</w:t>
      </w:r>
      <w:r w:rsidRPr="0012256D">
        <w:rPr>
          <w:rFonts w:ascii="Times New Roman" w:eastAsia="Times New Roman" w:hAnsi="Times New Roman" w:cs="Times New Roman"/>
          <w:color w:val="4472C4" w:themeColor="accent1"/>
        </w:rPr>
        <w:t xml:space="preserve"> </w:t>
      </w:r>
      <w:r w:rsidR="001D0E48" w:rsidRPr="0012256D">
        <w:rPr>
          <w:rFonts w:ascii="Times New Roman" w:eastAsia="Times New Roman" w:hAnsi="Times New Roman" w:cs="Times New Roman"/>
          <w:b/>
          <w:bCs/>
          <w:i/>
          <w:iCs/>
          <w:color w:val="4472C4" w:themeColor="accent1"/>
        </w:rPr>
        <w:t>Virtual</w:t>
      </w:r>
      <w:r w:rsidRPr="0012256D">
        <w:rPr>
          <w:rFonts w:ascii="Times New Roman" w:eastAsia="Times New Roman" w:hAnsi="Times New Roman" w:cs="Times New Roman"/>
          <w:b/>
          <w:bCs/>
          <w:i/>
          <w:iCs/>
          <w:color w:val="4472C4" w:themeColor="accent1"/>
        </w:rPr>
        <w:t xml:space="preserve"> Series</w:t>
      </w:r>
    </w:p>
    <w:p w14:paraId="75FF4D06" w14:textId="01652FA5" w:rsidR="00E250AB" w:rsidRPr="0012256D" w:rsidRDefault="001D0E48" w:rsidP="001D0E48">
      <w:pPr>
        <w:pStyle w:val="ListParagraph"/>
        <w:ind w:left="900"/>
        <w:jc w:val="both"/>
        <w:rPr>
          <w:rFonts w:ascii="Times New Roman" w:eastAsia="Times New Roman" w:hAnsi="Times New Roman" w:cs="Times New Roman"/>
        </w:rPr>
      </w:pPr>
      <w:r w:rsidRPr="0012256D">
        <w:rPr>
          <w:rFonts w:ascii="Times New Roman" w:eastAsia="Times New Roman" w:hAnsi="Times New Roman" w:cs="Times New Roman"/>
        </w:rPr>
        <w:t>Starting in Colorado and expanding into California and other locales,</w:t>
      </w:r>
      <w:r w:rsidRPr="0012256D">
        <w:rPr>
          <w:rFonts w:ascii="Times New Roman" w:eastAsia="Times New Roman" w:hAnsi="Times New Roman" w:cs="Times New Roman"/>
          <w:b/>
          <w:bCs/>
          <w:i/>
          <w:iCs/>
        </w:rPr>
        <w:t xml:space="preserve"> </w:t>
      </w:r>
      <w:r w:rsidR="00E250AB" w:rsidRPr="0012256D">
        <w:rPr>
          <w:rFonts w:ascii="Times New Roman" w:eastAsia="Times New Roman" w:hAnsi="Times New Roman" w:cs="Times New Roman"/>
          <w:b/>
          <w:bCs/>
          <w:i/>
          <w:iCs/>
          <w:color w:val="0070C0"/>
        </w:rPr>
        <w:t>Sister-to-Sister, Inc.</w:t>
      </w:r>
      <w:r w:rsidR="00E250AB" w:rsidRPr="0012256D">
        <w:rPr>
          <w:rFonts w:ascii="Times New Roman" w:eastAsia="Times New Roman" w:hAnsi="Times New Roman" w:cs="Times New Roman"/>
        </w:rPr>
        <w:t xml:space="preserve"> w</w:t>
      </w:r>
      <w:r w:rsidRPr="0012256D">
        <w:rPr>
          <w:rFonts w:ascii="Times New Roman" w:eastAsia="Times New Roman" w:hAnsi="Times New Roman" w:cs="Times New Roman"/>
        </w:rPr>
        <w:t xml:space="preserve">ill </w:t>
      </w:r>
      <w:r w:rsidR="00E250AB" w:rsidRPr="0012256D">
        <w:rPr>
          <w:rFonts w:ascii="Times New Roman" w:eastAsia="Times New Roman" w:hAnsi="Times New Roman" w:cs="Times New Roman"/>
        </w:rPr>
        <w:t xml:space="preserve">partner with lower and middle schools to host a </w:t>
      </w:r>
      <w:r w:rsidRPr="0012256D">
        <w:rPr>
          <w:rFonts w:ascii="Times New Roman" w:eastAsia="Times New Roman" w:hAnsi="Times New Roman" w:cs="Times New Roman"/>
        </w:rPr>
        <w:t xml:space="preserve">virtual </w:t>
      </w:r>
      <w:r w:rsidR="00E250AB" w:rsidRPr="0012256D">
        <w:rPr>
          <w:rFonts w:ascii="Times New Roman" w:eastAsia="Times New Roman" w:hAnsi="Times New Roman" w:cs="Times New Roman"/>
        </w:rPr>
        <w:t>series</w:t>
      </w:r>
      <w:r w:rsidR="0012256D">
        <w:rPr>
          <w:rFonts w:ascii="Times New Roman" w:eastAsia="Times New Roman" w:hAnsi="Times New Roman" w:cs="Times New Roman"/>
        </w:rPr>
        <w:t>, which</w:t>
      </w:r>
      <w:r w:rsidR="00E250AB" w:rsidRPr="0012256D">
        <w:rPr>
          <w:rFonts w:ascii="Times New Roman" w:eastAsia="Times New Roman" w:hAnsi="Times New Roman" w:cs="Times New Roman"/>
        </w:rPr>
        <w:t xml:space="preserve"> educate</w:t>
      </w:r>
      <w:r w:rsidRPr="0012256D">
        <w:rPr>
          <w:rFonts w:ascii="Times New Roman" w:eastAsia="Times New Roman" w:hAnsi="Times New Roman" w:cs="Times New Roman"/>
        </w:rPr>
        <w:t>s</w:t>
      </w:r>
      <w:r w:rsidR="00E250AB" w:rsidRPr="0012256D">
        <w:rPr>
          <w:rFonts w:ascii="Times New Roman" w:eastAsia="Times New Roman" w:hAnsi="Times New Roman" w:cs="Times New Roman"/>
        </w:rPr>
        <w:t xml:space="preserve"> Black</w:t>
      </w:r>
      <w:r w:rsidR="0012256D">
        <w:rPr>
          <w:rFonts w:ascii="Times New Roman" w:eastAsia="Times New Roman" w:hAnsi="Times New Roman" w:cs="Times New Roman"/>
        </w:rPr>
        <w:t xml:space="preserve"> and other</w:t>
      </w:r>
      <w:r w:rsidRPr="0012256D">
        <w:rPr>
          <w:rFonts w:ascii="Times New Roman" w:eastAsia="Times New Roman" w:hAnsi="Times New Roman" w:cs="Times New Roman"/>
        </w:rPr>
        <w:t xml:space="preserve"> </w:t>
      </w:r>
      <w:r w:rsidR="00E250AB" w:rsidRPr="0012256D">
        <w:rPr>
          <w:rFonts w:ascii="Times New Roman" w:eastAsia="Times New Roman" w:hAnsi="Times New Roman" w:cs="Times New Roman"/>
        </w:rPr>
        <w:t xml:space="preserve">youth </w:t>
      </w:r>
      <w:r w:rsidRPr="0012256D">
        <w:rPr>
          <w:rFonts w:ascii="Times New Roman" w:eastAsia="Times New Roman" w:hAnsi="Times New Roman" w:cs="Times New Roman"/>
        </w:rPr>
        <w:t>about</w:t>
      </w:r>
      <w:r w:rsidR="00E250AB" w:rsidRPr="0012256D">
        <w:rPr>
          <w:rFonts w:ascii="Times New Roman" w:eastAsia="Times New Roman" w:hAnsi="Times New Roman" w:cs="Times New Roman"/>
        </w:rPr>
        <w:t xml:space="preserve"> Black history</w:t>
      </w:r>
      <w:r w:rsidR="0012256D">
        <w:rPr>
          <w:rFonts w:ascii="Times New Roman" w:eastAsia="Times New Roman" w:hAnsi="Times New Roman" w:cs="Times New Roman"/>
        </w:rPr>
        <w:t xml:space="preserve"> and the strength of ancestors on whose shoulders they stand</w:t>
      </w:r>
      <w:r w:rsidR="00E250AB" w:rsidRPr="0012256D">
        <w:rPr>
          <w:rFonts w:ascii="Times New Roman" w:eastAsia="Times New Roman" w:hAnsi="Times New Roman" w:cs="Times New Roman"/>
        </w:rPr>
        <w:t xml:space="preserve">. </w:t>
      </w:r>
      <w:r w:rsidR="0012256D">
        <w:rPr>
          <w:rFonts w:ascii="Times New Roman" w:eastAsia="Times New Roman" w:hAnsi="Times New Roman" w:cs="Times New Roman"/>
        </w:rPr>
        <w:t xml:space="preserve">Facilitated </w:t>
      </w:r>
      <w:r w:rsidR="00143966" w:rsidRPr="0012256D">
        <w:rPr>
          <w:rFonts w:ascii="Times New Roman" w:eastAsia="Times New Roman" w:hAnsi="Times New Roman" w:cs="Times New Roman"/>
        </w:rPr>
        <w:t>by an educator, the series will use tools, techniques, and technology geared towards different learning styles.</w:t>
      </w:r>
    </w:p>
    <w:p w14:paraId="5E3ACD3F" w14:textId="77777777" w:rsidR="00E250AB" w:rsidRPr="0012256D" w:rsidRDefault="00E250AB" w:rsidP="0060709D">
      <w:pPr>
        <w:pStyle w:val="ListParagraph"/>
        <w:ind w:left="630"/>
        <w:jc w:val="both"/>
        <w:rPr>
          <w:rFonts w:ascii="Times New Roman" w:eastAsia="Times New Roman" w:hAnsi="Times New Roman" w:cs="Times New Roman"/>
        </w:rPr>
      </w:pPr>
    </w:p>
    <w:p w14:paraId="10E0E3A6" w14:textId="0C901D49" w:rsidR="00E250AB" w:rsidRPr="0012256D" w:rsidRDefault="00E250AB" w:rsidP="00143966">
      <w:pPr>
        <w:pStyle w:val="ListParagraph"/>
        <w:ind w:left="810"/>
        <w:jc w:val="both"/>
        <w:rPr>
          <w:rFonts w:ascii="Times New Roman" w:eastAsia="Times New Roman" w:hAnsi="Times New Roman" w:cs="Times New Roman"/>
        </w:rPr>
      </w:pPr>
      <w:r w:rsidRPr="0012256D">
        <w:rPr>
          <w:rFonts w:ascii="Times New Roman" w:eastAsia="Times New Roman" w:hAnsi="Times New Roman" w:cs="Times New Roman"/>
          <w:b/>
          <w:bCs/>
          <w:i/>
          <w:iCs/>
          <w:color w:val="4472C4" w:themeColor="accent1"/>
        </w:rPr>
        <w:t xml:space="preserve">“Our Hearing Matters” </w:t>
      </w:r>
      <w:r w:rsidR="00143966" w:rsidRPr="0012256D">
        <w:rPr>
          <w:rFonts w:ascii="Times New Roman" w:eastAsia="Times New Roman" w:hAnsi="Times New Roman" w:cs="Times New Roman"/>
          <w:b/>
          <w:bCs/>
          <w:i/>
          <w:iCs/>
          <w:color w:val="4472C4" w:themeColor="accent1"/>
        </w:rPr>
        <w:t>In-Person and Virtual</w:t>
      </w:r>
      <w:r w:rsidRPr="0012256D">
        <w:rPr>
          <w:rFonts w:ascii="Times New Roman" w:eastAsia="Times New Roman" w:hAnsi="Times New Roman" w:cs="Times New Roman"/>
          <w:b/>
          <w:bCs/>
          <w:i/>
          <w:iCs/>
          <w:color w:val="4472C4" w:themeColor="accent1"/>
        </w:rPr>
        <w:t xml:space="preserve"> Series</w:t>
      </w:r>
    </w:p>
    <w:p w14:paraId="1E8A1127" w14:textId="239F8683" w:rsidR="00E250AB" w:rsidRPr="0012256D" w:rsidRDefault="00E250AB" w:rsidP="00143966">
      <w:pPr>
        <w:ind w:left="900"/>
        <w:jc w:val="both"/>
        <w:rPr>
          <w:rFonts w:ascii="Times New Roman" w:eastAsia="Times New Roman" w:hAnsi="Times New Roman" w:cs="Times New Roman"/>
        </w:rPr>
      </w:pPr>
      <w:r w:rsidRPr="0012256D">
        <w:rPr>
          <w:rFonts w:ascii="Times New Roman" w:eastAsia="Times New Roman" w:hAnsi="Times New Roman" w:cs="Times New Roman"/>
        </w:rPr>
        <w:t xml:space="preserve">Black women experience a higher incidence of obesity, leading to </w:t>
      </w:r>
      <w:r w:rsidR="00CA50A8">
        <w:rPr>
          <w:rFonts w:ascii="Times New Roman" w:eastAsia="Times New Roman" w:hAnsi="Times New Roman" w:cs="Times New Roman"/>
        </w:rPr>
        <w:t xml:space="preserve">potentially </w:t>
      </w:r>
      <w:r w:rsidRPr="0012256D">
        <w:rPr>
          <w:rFonts w:ascii="Times New Roman" w:eastAsia="Times New Roman" w:hAnsi="Times New Roman" w:cs="Times New Roman"/>
        </w:rPr>
        <w:t>life-threatening</w:t>
      </w:r>
      <w:r w:rsidR="00CA50A8">
        <w:rPr>
          <w:rFonts w:ascii="Times New Roman" w:eastAsia="Times New Roman" w:hAnsi="Times New Roman" w:cs="Times New Roman"/>
        </w:rPr>
        <w:t xml:space="preserve"> diabetes</w:t>
      </w:r>
      <w:r w:rsidRPr="0012256D">
        <w:rPr>
          <w:rFonts w:ascii="Times New Roman" w:eastAsia="Times New Roman" w:hAnsi="Times New Roman" w:cs="Times New Roman"/>
        </w:rPr>
        <w:t xml:space="preserve">. Research </w:t>
      </w:r>
      <w:r w:rsidR="00A72CA2">
        <w:rPr>
          <w:rFonts w:ascii="Times New Roman" w:eastAsia="Times New Roman" w:hAnsi="Times New Roman" w:cs="Times New Roman"/>
        </w:rPr>
        <w:t xml:space="preserve">data </w:t>
      </w:r>
      <w:r w:rsidRPr="0012256D">
        <w:rPr>
          <w:rFonts w:ascii="Times New Roman" w:eastAsia="Times New Roman" w:hAnsi="Times New Roman" w:cs="Times New Roman"/>
        </w:rPr>
        <w:t xml:space="preserve">show that </w:t>
      </w:r>
      <w:r w:rsidR="00143966" w:rsidRPr="0012256D">
        <w:rPr>
          <w:rFonts w:ascii="Times New Roman" w:eastAsia="Times New Roman" w:hAnsi="Times New Roman" w:cs="Times New Roman"/>
        </w:rPr>
        <w:t>the</w:t>
      </w:r>
      <w:r w:rsidR="00A72CA2">
        <w:rPr>
          <w:rFonts w:ascii="Times New Roman" w:eastAsia="Times New Roman" w:hAnsi="Times New Roman" w:cs="Times New Roman"/>
        </w:rPr>
        <w:t>y</w:t>
      </w:r>
      <w:r w:rsidRPr="0012256D">
        <w:rPr>
          <w:rFonts w:ascii="Times New Roman" w:eastAsia="Times New Roman" w:hAnsi="Times New Roman" w:cs="Times New Roman"/>
        </w:rPr>
        <w:t xml:space="preserve"> </w:t>
      </w:r>
      <w:r w:rsidR="00143966" w:rsidRPr="0012256D">
        <w:rPr>
          <w:rFonts w:ascii="Times New Roman" w:eastAsia="Times New Roman" w:hAnsi="Times New Roman" w:cs="Times New Roman"/>
        </w:rPr>
        <w:t xml:space="preserve">are disproportionately impacted by </w:t>
      </w:r>
      <w:r w:rsidRPr="0012256D">
        <w:rPr>
          <w:rFonts w:ascii="Times New Roman" w:eastAsia="Times New Roman" w:hAnsi="Times New Roman" w:cs="Times New Roman"/>
        </w:rPr>
        <w:t>birth complications</w:t>
      </w:r>
      <w:r w:rsidR="00143966" w:rsidRPr="0012256D">
        <w:rPr>
          <w:rFonts w:ascii="Times New Roman" w:eastAsia="Times New Roman" w:hAnsi="Times New Roman" w:cs="Times New Roman"/>
        </w:rPr>
        <w:t xml:space="preserve">. </w:t>
      </w:r>
      <w:r w:rsidR="00A72CA2">
        <w:rPr>
          <w:rFonts w:ascii="Times New Roman" w:eastAsia="Times New Roman" w:hAnsi="Times New Roman" w:cs="Times New Roman"/>
        </w:rPr>
        <w:t xml:space="preserve">They </w:t>
      </w:r>
      <w:r w:rsidR="00143966" w:rsidRPr="0012256D">
        <w:rPr>
          <w:rFonts w:ascii="Times New Roman" w:eastAsia="Times New Roman" w:hAnsi="Times New Roman" w:cs="Times New Roman"/>
        </w:rPr>
        <w:t>further</w:t>
      </w:r>
      <w:r w:rsidRPr="0012256D">
        <w:rPr>
          <w:rFonts w:ascii="Times New Roman" w:eastAsia="Times New Roman" w:hAnsi="Times New Roman" w:cs="Times New Roman"/>
        </w:rPr>
        <w:t xml:space="preserve"> </w:t>
      </w:r>
      <w:r w:rsidR="00143966" w:rsidRPr="0012256D">
        <w:rPr>
          <w:rFonts w:ascii="Times New Roman" w:eastAsia="Times New Roman" w:hAnsi="Times New Roman" w:cs="Times New Roman"/>
        </w:rPr>
        <w:t>indicate</w:t>
      </w:r>
      <w:r w:rsidR="00A72CA2">
        <w:rPr>
          <w:rFonts w:ascii="Times New Roman" w:eastAsia="Times New Roman" w:hAnsi="Times New Roman" w:cs="Times New Roman"/>
        </w:rPr>
        <w:t xml:space="preserve"> that</w:t>
      </w:r>
      <w:r w:rsidR="00143966" w:rsidRPr="0012256D">
        <w:rPr>
          <w:rFonts w:ascii="Times New Roman" w:eastAsia="Times New Roman" w:hAnsi="Times New Roman" w:cs="Times New Roman"/>
        </w:rPr>
        <w:t xml:space="preserve"> diabetic </w:t>
      </w:r>
      <w:r w:rsidRPr="0012256D">
        <w:rPr>
          <w:rFonts w:ascii="Times New Roman" w:eastAsia="Times New Roman" w:hAnsi="Times New Roman" w:cs="Times New Roman"/>
        </w:rPr>
        <w:t xml:space="preserve">pregnant women </w:t>
      </w:r>
      <w:r w:rsidR="00143966" w:rsidRPr="0012256D">
        <w:rPr>
          <w:rFonts w:ascii="Times New Roman" w:eastAsia="Times New Roman" w:hAnsi="Times New Roman" w:cs="Times New Roman"/>
        </w:rPr>
        <w:t>hav</w:t>
      </w:r>
      <w:r w:rsidR="00CA50A8">
        <w:rPr>
          <w:rFonts w:ascii="Times New Roman" w:eastAsia="Times New Roman" w:hAnsi="Times New Roman" w:cs="Times New Roman"/>
        </w:rPr>
        <w:t>e</w:t>
      </w:r>
      <w:r w:rsidR="00143966" w:rsidRPr="0012256D">
        <w:rPr>
          <w:rFonts w:ascii="Times New Roman" w:eastAsia="Times New Roman" w:hAnsi="Times New Roman" w:cs="Times New Roman"/>
        </w:rPr>
        <w:t xml:space="preserve"> a higher </w:t>
      </w:r>
      <w:r w:rsidR="00CA50A8">
        <w:rPr>
          <w:rFonts w:ascii="Times New Roman" w:eastAsia="Times New Roman" w:hAnsi="Times New Roman" w:cs="Times New Roman"/>
        </w:rPr>
        <w:t xml:space="preserve">risk </w:t>
      </w:r>
      <w:r w:rsidR="00143966" w:rsidRPr="0012256D">
        <w:rPr>
          <w:rFonts w:ascii="Times New Roman" w:eastAsia="Times New Roman" w:hAnsi="Times New Roman" w:cs="Times New Roman"/>
        </w:rPr>
        <w:t xml:space="preserve">of </w:t>
      </w:r>
      <w:r w:rsidR="00A72CA2">
        <w:rPr>
          <w:rFonts w:ascii="Times New Roman" w:eastAsia="Times New Roman" w:hAnsi="Times New Roman" w:cs="Times New Roman"/>
        </w:rPr>
        <w:t xml:space="preserve">experiencing </w:t>
      </w:r>
      <w:r w:rsidR="00CA50A8">
        <w:rPr>
          <w:rFonts w:ascii="Times New Roman" w:eastAsia="Times New Roman" w:hAnsi="Times New Roman" w:cs="Times New Roman"/>
        </w:rPr>
        <w:t>hearing loss</w:t>
      </w:r>
      <w:r w:rsidR="00143966" w:rsidRPr="0012256D">
        <w:rPr>
          <w:rFonts w:ascii="Times New Roman" w:eastAsia="Times New Roman" w:hAnsi="Times New Roman" w:cs="Times New Roman"/>
        </w:rPr>
        <w:t xml:space="preserve"> with childbirth</w:t>
      </w:r>
      <w:r w:rsidRPr="0012256D">
        <w:rPr>
          <w:rFonts w:ascii="Times New Roman" w:eastAsia="Times New Roman" w:hAnsi="Times New Roman" w:cs="Times New Roman"/>
        </w:rPr>
        <w:t xml:space="preserve">. </w:t>
      </w:r>
      <w:r w:rsidR="00CA50A8">
        <w:rPr>
          <w:rFonts w:ascii="Times New Roman" w:eastAsia="Times New Roman" w:hAnsi="Times New Roman" w:cs="Times New Roman"/>
        </w:rPr>
        <w:t>H</w:t>
      </w:r>
      <w:r w:rsidR="00143966" w:rsidRPr="0012256D">
        <w:rPr>
          <w:rFonts w:ascii="Times New Roman" w:eastAsia="Times New Roman" w:hAnsi="Times New Roman" w:cs="Times New Roman"/>
        </w:rPr>
        <w:t>earing</w:t>
      </w:r>
      <w:r w:rsidR="00CA50A8">
        <w:rPr>
          <w:rFonts w:ascii="Times New Roman" w:eastAsia="Times New Roman" w:hAnsi="Times New Roman" w:cs="Times New Roman"/>
        </w:rPr>
        <w:t xml:space="preserve"> well is important </w:t>
      </w:r>
      <w:r w:rsidR="00A72CA2">
        <w:rPr>
          <w:rFonts w:ascii="Times New Roman" w:eastAsia="Times New Roman" w:hAnsi="Times New Roman" w:cs="Times New Roman"/>
        </w:rPr>
        <w:t>to</w:t>
      </w:r>
      <w:r w:rsidR="00CA50A8">
        <w:rPr>
          <w:rFonts w:ascii="Times New Roman" w:eastAsia="Times New Roman" w:hAnsi="Times New Roman" w:cs="Times New Roman"/>
        </w:rPr>
        <w:t xml:space="preserve"> </w:t>
      </w:r>
      <w:r w:rsidR="00143966" w:rsidRPr="0012256D">
        <w:rPr>
          <w:rFonts w:ascii="Times New Roman" w:eastAsia="Times New Roman" w:hAnsi="Times New Roman" w:cs="Times New Roman"/>
        </w:rPr>
        <w:t>quality of life</w:t>
      </w:r>
      <w:r w:rsidRPr="0012256D">
        <w:rPr>
          <w:rFonts w:ascii="Times New Roman" w:eastAsia="Times New Roman" w:hAnsi="Times New Roman" w:cs="Times New Roman"/>
        </w:rPr>
        <w:t>. Dr. Jocelyn Tubbs</w:t>
      </w:r>
      <w:r w:rsidR="00143966" w:rsidRPr="0012256D">
        <w:rPr>
          <w:rFonts w:ascii="Times New Roman" w:eastAsia="Times New Roman" w:hAnsi="Times New Roman" w:cs="Times New Roman"/>
        </w:rPr>
        <w:t xml:space="preserve"> and a network of other Black female audiologists</w:t>
      </w:r>
      <w:r w:rsidR="00A72CA2">
        <w:rPr>
          <w:rFonts w:ascii="Times New Roman" w:eastAsia="Times New Roman" w:hAnsi="Times New Roman" w:cs="Times New Roman"/>
        </w:rPr>
        <w:t>, who helped found the Black Audiologists Association,</w:t>
      </w:r>
      <w:r w:rsidR="00143966" w:rsidRPr="0012256D">
        <w:rPr>
          <w:rFonts w:ascii="Times New Roman" w:eastAsia="Times New Roman" w:hAnsi="Times New Roman" w:cs="Times New Roman"/>
        </w:rPr>
        <w:t xml:space="preserve"> will offer</w:t>
      </w:r>
      <w:r w:rsidR="00CA50A8">
        <w:rPr>
          <w:rFonts w:ascii="Times New Roman" w:eastAsia="Times New Roman" w:hAnsi="Times New Roman" w:cs="Times New Roman"/>
        </w:rPr>
        <w:t xml:space="preserve"> an</w:t>
      </w:r>
      <w:r w:rsidR="00143966" w:rsidRPr="0012256D">
        <w:rPr>
          <w:rFonts w:ascii="Times New Roman" w:eastAsia="Times New Roman" w:hAnsi="Times New Roman" w:cs="Times New Roman"/>
        </w:rPr>
        <w:t xml:space="preserve"> </w:t>
      </w:r>
      <w:r w:rsidR="00CA50A8">
        <w:rPr>
          <w:rFonts w:ascii="Times New Roman" w:eastAsia="Times New Roman" w:hAnsi="Times New Roman" w:cs="Times New Roman"/>
        </w:rPr>
        <w:t xml:space="preserve">educational </w:t>
      </w:r>
      <w:r w:rsidRPr="0012256D">
        <w:rPr>
          <w:rFonts w:ascii="Times New Roman" w:eastAsia="Times New Roman" w:hAnsi="Times New Roman" w:cs="Times New Roman"/>
        </w:rPr>
        <w:t xml:space="preserve">online </w:t>
      </w:r>
      <w:r w:rsidR="00CA50A8">
        <w:rPr>
          <w:rFonts w:ascii="Times New Roman" w:eastAsia="Times New Roman" w:hAnsi="Times New Roman" w:cs="Times New Roman"/>
        </w:rPr>
        <w:t xml:space="preserve">workshop </w:t>
      </w:r>
      <w:r w:rsidR="00143966" w:rsidRPr="0012256D">
        <w:rPr>
          <w:rFonts w:ascii="Times New Roman" w:eastAsia="Times New Roman" w:hAnsi="Times New Roman" w:cs="Times New Roman"/>
        </w:rPr>
        <w:t xml:space="preserve">and townhall </w:t>
      </w:r>
      <w:r w:rsidRPr="0012256D">
        <w:rPr>
          <w:rFonts w:ascii="Times New Roman" w:eastAsia="Times New Roman" w:hAnsi="Times New Roman" w:cs="Times New Roman"/>
        </w:rPr>
        <w:t xml:space="preserve">seminar </w:t>
      </w:r>
      <w:r w:rsidR="00A72CA2">
        <w:rPr>
          <w:rFonts w:ascii="Times New Roman" w:eastAsia="Times New Roman" w:hAnsi="Times New Roman" w:cs="Times New Roman"/>
        </w:rPr>
        <w:t>aimed at</w:t>
      </w:r>
      <w:r w:rsidRPr="0012256D">
        <w:rPr>
          <w:rFonts w:ascii="Times New Roman" w:eastAsia="Times New Roman" w:hAnsi="Times New Roman" w:cs="Times New Roman"/>
        </w:rPr>
        <w:t xml:space="preserve"> women from low and lower- income backgrounds</w:t>
      </w:r>
      <w:r w:rsidR="00A72CA2">
        <w:rPr>
          <w:rFonts w:ascii="Times New Roman" w:eastAsia="Times New Roman" w:hAnsi="Times New Roman" w:cs="Times New Roman"/>
        </w:rPr>
        <w:t>,</w:t>
      </w:r>
      <w:r w:rsidR="00CA50A8">
        <w:rPr>
          <w:rFonts w:ascii="Times New Roman" w:eastAsia="Times New Roman" w:hAnsi="Times New Roman" w:cs="Times New Roman"/>
        </w:rPr>
        <w:t xml:space="preserve"> to provide essential information</w:t>
      </w:r>
      <w:r w:rsidR="00A72CA2">
        <w:rPr>
          <w:rFonts w:ascii="Times New Roman" w:eastAsia="Times New Roman" w:hAnsi="Times New Roman" w:cs="Times New Roman"/>
        </w:rPr>
        <w:t xml:space="preserve"> and free hearing screenings</w:t>
      </w:r>
      <w:r w:rsidRPr="0012256D">
        <w:rPr>
          <w:rFonts w:ascii="Times New Roman" w:eastAsia="Times New Roman" w:hAnsi="Times New Roman" w:cs="Times New Roman"/>
        </w:rPr>
        <w:t xml:space="preserve">. </w:t>
      </w:r>
    </w:p>
    <w:p w14:paraId="31C0C156" w14:textId="77777777" w:rsidR="00E250AB" w:rsidRPr="0012256D" w:rsidRDefault="00E250AB" w:rsidP="0060709D">
      <w:pPr>
        <w:ind w:left="630"/>
        <w:jc w:val="both"/>
        <w:rPr>
          <w:rFonts w:ascii="Times New Roman" w:eastAsia="Times New Roman" w:hAnsi="Times New Roman" w:cs="Times New Roman"/>
        </w:rPr>
      </w:pPr>
    </w:p>
    <w:p w14:paraId="4AC5D49C" w14:textId="6CB5CF5C" w:rsidR="00E250AB" w:rsidRPr="0012256D" w:rsidRDefault="00E250AB" w:rsidP="005B586E">
      <w:pPr>
        <w:pStyle w:val="ListParagraph"/>
        <w:ind w:left="810"/>
        <w:jc w:val="both"/>
        <w:rPr>
          <w:rFonts w:ascii="Times New Roman" w:eastAsia="Times New Roman" w:hAnsi="Times New Roman" w:cs="Times New Roman"/>
        </w:rPr>
      </w:pPr>
      <w:r w:rsidRPr="0012256D">
        <w:rPr>
          <w:rFonts w:ascii="Times New Roman" w:eastAsia="Times New Roman" w:hAnsi="Times New Roman" w:cs="Times New Roman"/>
          <w:b/>
          <w:bCs/>
          <w:i/>
          <w:iCs/>
          <w:color w:val="4472C4" w:themeColor="accent1"/>
        </w:rPr>
        <w:t xml:space="preserve">“Healthy Eating in Our Children” </w:t>
      </w:r>
      <w:r w:rsidR="005B586E" w:rsidRPr="0012256D">
        <w:rPr>
          <w:rFonts w:ascii="Times New Roman" w:eastAsia="Times New Roman" w:hAnsi="Times New Roman" w:cs="Times New Roman"/>
          <w:b/>
          <w:bCs/>
          <w:i/>
          <w:iCs/>
          <w:color w:val="4472C4" w:themeColor="accent1"/>
        </w:rPr>
        <w:t>Virtual</w:t>
      </w:r>
      <w:r w:rsidRPr="0012256D">
        <w:rPr>
          <w:rFonts w:ascii="Times New Roman" w:eastAsia="Times New Roman" w:hAnsi="Times New Roman" w:cs="Times New Roman"/>
          <w:b/>
          <w:bCs/>
          <w:i/>
          <w:iCs/>
          <w:color w:val="4472C4" w:themeColor="accent1"/>
        </w:rPr>
        <w:t xml:space="preserve"> Series</w:t>
      </w:r>
    </w:p>
    <w:p w14:paraId="227A52BE" w14:textId="3E7418B6" w:rsidR="00E250AB" w:rsidRPr="0012256D" w:rsidRDefault="00E250AB" w:rsidP="005B586E">
      <w:pPr>
        <w:ind w:left="900"/>
        <w:jc w:val="both"/>
        <w:rPr>
          <w:rFonts w:ascii="Times New Roman" w:eastAsia="Times New Roman" w:hAnsi="Times New Roman" w:cs="Times New Roman"/>
        </w:rPr>
      </w:pPr>
      <w:r w:rsidRPr="0012256D">
        <w:rPr>
          <w:rFonts w:ascii="Times New Roman" w:eastAsia="Times New Roman" w:hAnsi="Times New Roman" w:cs="Times New Roman"/>
        </w:rPr>
        <w:t xml:space="preserve">Black children </w:t>
      </w:r>
      <w:r w:rsidR="00FD4284" w:rsidRPr="0012256D">
        <w:rPr>
          <w:rFonts w:ascii="Times New Roman" w:eastAsia="Times New Roman" w:hAnsi="Times New Roman" w:cs="Times New Roman"/>
        </w:rPr>
        <w:t>experience</w:t>
      </w:r>
      <w:r w:rsidRPr="0012256D">
        <w:rPr>
          <w:rFonts w:ascii="Times New Roman" w:eastAsia="Times New Roman" w:hAnsi="Times New Roman" w:cs="Times New Roman"/>
        </w:rPr>
        <w:t xml:space="preserve"> </w:t>
      </w:r>
      <w:r w:rsidR="00CA50A8">
        <w:rPr>
          <w:rFonts w:ascii="Times New Roman" w:eastAsia="Times New Roman" w:hAnsi="Times New Roman" w:cs="Times New Roman"/>
        </w:rPr>
        <w:t xml:space="preserve">a </w:t>
      </w:r>
      <w:r w:rsidRPr="0012256D">
        <w:rPr>
          <w:rFonts w:ascii="Times New Roman" w:eastAsia="Times New Roman" w:hAnsi="Times New Roman" w:cs="Times New Roman"/>
        </w:rPr>
        <w:t xml:space="preserve">higher </w:t>
      </w:r>
      <w:r w:rsidR="00CA50A8">
        <w:rPr>
          <w:rFonts w:ascii="Times New Roman" w:eastAsia="Times New Roman" w:hAnsi="Times New Roman" w:cs="Times New Roman"/>
        </w:rPr>
        <w:t xml:space="preserve">rate of </w:t>
      </w:r>
      <w:r w:rsidRPr="0012256D">
        <w:rPr>
          <w:rFonts w:ascii="Times New Roman" w:eastAsia="Times New Roman" w:hAnsi="Times New Roman" w:cs="Times New Roman"/>
        </w:rPr>
        <w:t>obesity</w:t>
      </w:r>
      <w:r w:rsidR="00A72CA2">
        <w:rPr>
          <w:rFonts w:ascii="Times New Roman" w:eastAsia="Times New Roman" w:hAnsi="Times New Roman" w:cs="Times New Roman"/>
        </w:rPr>
        <w:t xml:space="preserve"> than their white counterparts</w:t>
      </w:r>
      <w:r w:rsidR="00FD4284" w:rsidRPr="0012256D">
        <w:rPr>
          <w:rFonts w:ascii="Times New Roman" w:eastAsia="Times New Roman" w:hAnsi="Times New Roman" w:cs="Times New Roman"/>
        </w:rPr>
        <w:t>,</w:t>
      </w:r>
      <w:r w:rsidR="005B586E" w:rsidRPr="0012256D">
        <w:rPr>
          <w:rFonts w:ascii="Times New Roman" w:eastAsia="Times New Roman" w:hAnsi="Times New Roman" w:cs="Times New Roman"/>
        </w:rPr>
        <w:t xml:space="preserve"> largely</w:t>
      </w:r>
      <w:r w:rsidRPr="0012256D">
        <w:rPr>
          <w:rFonts w:ascii="Times New Roman" w:eastAsia="Times New Roman" w:hAnsi="Times New Roman" w:cs="Times New Roman"/>
        </w:rPr>
        <w:t xml:space="preserve"> due to </w:t>
      </w:r>
      <w:r w:rsidR="00906D90" w:rsidRPr="0012256D">
        <w:rPr>
          <w:rFonts w:ascii="Times New Roman" w:eastAsia="Times New Roman" w:hAnsi="Times New Roman" w:cs="Times New Roman"/>
        </w:rPr>
        <w:t xml:space="preserve">food inequity and </w:t>
      </w:r>
      <w:r w:rsidRPr="0012256D">
        <w:rPr>
          <w:rFonts w:ascii="Times New Roman" w:eastAsia="Times New Roman" w:hAnsi="Times New Roman" w:cs="Times New Roman"/>
        </w:rPr>
        <w:t xml:space="preserve">poor eating habits. </w:t>
      </w:r>
      <w:r w:rsidR="00906D90" w:rsidRPr="0012256D">
        <w:rPr>
          <w:rFonts w:ascii="Times New Roman" w:eastAsia="Times New Roman" w:hAnsi="Times New Roman" w:cs="Times New Roman"/>
        </w:rPr>
        <w:t>Being s</w:t>
      </w:r>
      <w:r w:rsidR="00A72CA2">
        <w:rPr>
          <w:rFonts w:ascii="Times New Roman" w:eastAsia="Times New Roman" w:hAnsi="Times New Roman" w:cs="Times New Roman"/>
        </w:rPr>
        <w:t>ignificant</w:t>
      </w:r>
      <w:r w:rsidR="00906D90" w:rsidRPr="0012256D">
        <w:rPr>
          <w:rFonts w:ascii="Times New Roman" w:eastAsia="Times New Roman" w:hAnsi="Times New Roman" w:cs="Times New Roman"/>
        </w:rPr>
        <w:t xml:space="preserve">ly overweight can </w:t>
      </w:r>
      <w:r w:rsidRPr="0012256D">
        <w:rPr>
          <w:rFonts w:ascii="Times New Roman" w:eastAsia="Times New Roman" w:hAnsi="Times New Roman" w:cs="Times New Roman"/>
        </w:rPr>
        <w:t xml:space="preserve">lead to </w:t>
      </w:r>
      <w:r w:rsidR="00A72CA2">
        <w:rPr>
          <w:rFonts w:ascii="Times New Roman" w:eastAsia="Times New Roman" w:hAnsi="Times New Roman" w:cs="Times New Roman"/>
        </w:rPr>
        <w:t>dangerous</w:t>
      </w:r>
      <w:r w:rsidRPr="0012256D">
        <w:rPr>
          <w:rFonts w:ascii="Times New Roman" w:eastAsia="Times New Roman" w:hAnsi="Times New Roman" w:cs="Times New Roman"/>
        </w:rPr>
        <w:t xml:space="preserve"> health conditions that </w:t>
      </w:r>
      <w:r w:rsidR="00A72CA2">
        <w:rPr>
          <w:rFonts w:ascii="Times New Roman" w:eastAsia="Times New Roman" w:hAnsi="Times New Roman" w:cs="Times New Roman"/>
        </w:rPr>
        <w:t xml:space="preserve">not only </w:t>
      </w:r>
      <w:r w:rsidRPr="0012256D">
        <w:rPr>
          <w:rFonts w:ascii="Times New Roman" w:eastAsia="Times New Roman" w:hAnsi="Times New Roman" w:cs="Times New Roman"/>
        </w:rPr>
        <w:t xml:space="preserve">adversely affect </w:t>
      </w:r>
      <w:r w:rsidR="00906D90" w:rsidRPr="0012256D">
        <w:rPr>
          <w:rFonts w:ascii="Times New Roman" w:eastAsia="Times New Roman" w:hAnsi="Times New Roman" w:cs="Times New Roman"/>
        </w:rPr>
        <w:t xml:space="preserve">quality of </w:t>
      </w:r>
      <w:r w:rsidR="00CA50A8">
        <w:rPr>
          <w:rFonts w:ascii="Times New Roman" w:eastAsia="Times New Roman" w:hAnsi="Times New Roman" w:cs="Times New Roman"/>
        </w:rPr>
        <w:t>life</w:t>
      </w:r>
      <w:r w:rsidR="00A72CA2">
        <w:rPr>
          <w:rFonts w:ascii="Times New Roman" w:eastAsia="Times New Roman" w:hAnsi="Times New Roman" w:cs="Times New Roman"/>
        </w:rPr>
        <w:t>, but</w:t>
      </w:r>
      <w:r w:rsidR="00CA50A8">
        <w:rPr>
          <w:rFonts w:ascii="Times New Roman" w:eastAsia="Times New Roman" w:hAnsi="Times New Roman" w:cs="Times New Roman"/>
        </w:rPr>
        <w:t xml:space="preserve"> </w:t>
      </w:r>
      <w:r w:rsidR="00906D90" w:rsidRPr="0012256D">
        <w:rPr>
          <w:rFonts w:ascii="Times New Roman" w:eastAsia="Times New Roman" w:hAnsi="Times New Roman" w:cs="Times New Roman"/>
        </w:rPr>
        <w:t>longevity</w:t>
      </w:r>
      <w:r w:rsidRPr="0012256D">
        <w:rPr>
          <w:rFonts w:ascii="Times New Roman" w:eastAsia="Times New Roman" w:hAnsi="Times New Roman" w:cs="Times New Roman"/>
        </w:rPr>
        <w:t>.</w:t>
      </w:r>
      <w:r w:rsidR="00906D90" w:rsidRPr="0012256D">
        <w:rPr>
          <w:rFonts w:ascii="Times New Roman" w:eastAsia="Times New Roman" w:hAnsi="Times New Roman" w:cs="Times New Roman"/>
        </w:rPr>
        <w:t xml:space="preserve"> </w:t>
      </w:r>
      <w:r w:rsidR="00CA50A8">
        <w:rPr>
          <w:rFonts w:ascii="Times New Roman" w:eastAsia="Times New Roman" w:hAnsi="Times New Roman" w:cs="Times New Roman"/>
        </w:rPr>
        <w:t>Led by</w:t>
      </w:r>
      <w:r w:rsidR="00906D90" w:rsidRPr="0012256D">
        <w:rPr>
          <w:rFonts w:ascii="Times New Roman" w:eastAsia="Times New Roman" w:hAnsi="Times New Roman" w:cs="Times New Roman"/>
        </w:rPr>
        <w:t xml:space="preserve"> Teri Sewell Huff,</w:t>
      </w:r>
      <w:r w:rsidR="00FD4284" w:rsidRPr="0012256D">
        <w:rPr>
          <w:rFonts w:ascii="Times New Roman" w:eastAsia="Times New Roman" w:hAnsi="Times New Roman" w:cs="Times New Roman"/>
          <w:b/>
          <w:bCs/>
          <w:i/>
          <w:iCs/>
          <w:color w:val="4472C4" w:themeColor="accent1"/>
        </w:rPr>
        <w:t xml:space="preserve"> </w:t>
      </w:r>
      <w:r w:rsidR="00A72CA2">
        <w:rPr>
          <w:rFonts w:ascii="Times New Roman" w:eastAsia="Times New Roman" w:hAnsi="Times New Roman" w:cs="Times New Roman"/>
        </w:rPr>
        <w:t xml:space="preserve">our nonprofit’s </w:t>
      </w:r>
      <w:r w:rsidR="00FD4284" w:rsidRPr="0012256D">
        <w:rPr>
          <w:rFonts w:ascii="Times New Roman" w:eastAsia="Times New Roman" w:hAnsi="Times New Roman" w:cs="Times New Roman"/>
        </w:rPr>
        <w:t>health and wellness guru</w:t>
      </w:r>
      <w:r w:rsidR="00906D90" w:rsidRPr="0012256D">
        <w:rPr>
          <w:rFonts w:ascii="Times New Roman" w:eastAsia="Times New Roman" w:hAnsi="Times New Roman" w:cs="Times New Roman"/>
        </w:rPr>
        <w:t xml:space="preserve">, </w:t>
      </w:r>
      <w:r w:rsidR="00A72CA2" w:rsidRPr="0012256D">
        <w:rPr>
          <w:rFonts w:ascii="Times New Roman" w:eastAsia="Times New Roman" w:hAnsi="Times New Roman" w:cs="Times New Roman"/>
          <w:b/>
          <w:bCs/>
          <w:i/>
          <w:iCs/>
          <w:color w:val="4472C4" w:themeColor="accent1"/>
        </w:rPr>
        <w:t>Sister-to-Sister, Inc.</w:t>
      </w:r>
      <w:r w:rsidR="00A72CA2" w:rsidRPr="0012256D">
        <w:rPr>
          <w:rFonts w:ascii="Times New Roman" w:eastAsia="Times New Roman" w:hAnsi="Times New Roman" w:cs="Times New Roman"/>
        </w:rPr>
        <w:t xml:space="preserve"> </w:t>
      </w:r>
      <w:r w:rsidR="00CA50A8">
        <w:rPr>
          <w:rFonts w:ascii="Times New Roman" w:eastAsia="Times New Roman" w:hAnsi="Times New Roman" w:cs="Times New Roman"/>
        </w:rPr>
        <w:t>will partner with</w:t>
      </w:r>
      <w:r w:rsidR="00906D90" w:rsidRPr="0012256D">
        <w:rPr>
          <w:rFonts w:ascii="Times New Roman" w:eastAsia="Times New Roman" w:hAnsi="Times New Roman" w:cs="Times New Roman"/>
        </w:rPr>
        <w:t xml:space="preserve"> one or more Colorado </w:t>
      </w:r>
      <w:r w:rsidR="00FD4284" w:rsidRPr="0012256D">
        <w:rPr>
          <w:rFonts w:ascii="Times New Roman" w:eastAsia="Times New Roman" w:hAnsi="Times New Roman" w:cs="Times New Roman"/>
        </w:rPr>
        <w:t>nutrition-focused</w:t>
      </w:r>
      <w:r w:rsidR="00906D90" w:rsidRPr="0012256D">
        <w:rPr>
          <w:rFonts w:ascii="Times New Roman" w:eastAsia="Times New Roman" w:hAnsi="Times New Roman" w:cs="Times New Roman"/>
        </w:rPr>
        <w:t xml:space="preserve"> nonprofit organizations and selected public schools</w:t>
      </w:r>
      <w:r w:rsidR="00CA50A8">
        <w:rPr>
          <w:rFonts w:ascii="Times New Roman" w:eastAsia="Times New Roman" w:hAnsi="Times New Roman" w:cs="Times New Roman"/>
        </w:rPr>
        <w:t xml:space="preserve"> </w:t>
      </w:r>
      <w:r w:rsidR="00CA50A8">
        <w:rPr>
          <w:rFonts w:ascii="Times New Roman" w:eastAsia="Times New Roman" w:hAnsi="Times New Roman" w:cs="Times New Roman"/>
        </w:rPr>
        <w:lastRenderedPageBreak/>
        <w:t>to</w:t>
      </w:r>
      <w:r w:rsidRPr="0012256D">
        <w:rPr>
          <w:rFonts w:ascii="Times New Roman" w:eastAsia="Times New Roman" w:hAnsi="Times New Roman" w:cs="Times New Roman"/>
        </w:rPr>
        <w:t xml:space="preserve"> </w:t>
      </w:r>
      <w:r w:rsidR="00FD4284" w:rsidRPr="0012256D">
        <w:rPr>
          <w:rFonts w:ascii="Times New Roman" w:eastAsia="Times New Roman" w:hAnsi="Times New Roman" w:cs="Times New Roman"/>
        </w:rPr>
        <w:t xml:space="preserve">host </w:t>
      </w:r>
      <w:r w:rsidR="00906D90" w:rsidRPr="0012256D">
        <w:rPr>
          <w:rFonts w:ascii="Times New Roman" w:eastAsia="Times New Roman" w:hAnsi="Times New Roman" w:cs="Times New Roman"/>
        </w:rPr>
        <w:t>a virtual</w:t>
      </w:r>
      <w:r w:rsidRPr="0012256D">
        <w:rPr>
          <w:rFonts w:ascii="Times New Roman" w:eastAsia="Times New Roman" w:hAnsi="Times New Roman" w:cs="Times New Roman"/>
        </w:rPr>
        <w:t xml:space="preserve"> series</w:t>
      </w:r>
      <w:r w:rsidR="00906D90" w:rsidRPr="0012256D">
        <w:rPr>
          <w:rFonts w:ascii="Times New Roman" w:eastAsia="Times New Roman" w:hAnsi="Times New Roman" w:cs="Times New Roman"/>
        </w:rPr>
        <w:t xml:space="preserve"> </w:t>
      </w:r>
      <w:r w:rsidR="00CA50A8" w:rsidRPr="0012256D">
        <w:rPr>
          <w:rFonts w:ascii="Times New Roman" w:eastAsia="Times New Roman" w:hAnsi="Times New Roman" w:cs="Times New Roman"/>
        </w:rPr>
        <w:t xml:space="preserve">for lower income children </w:t>
      </w:r>
      <w:r w:rsidR="00906D90" w:rsidRPr="0012256D">
        <w:rPr>
          <w:rFonts w:ascii="Times New Roman" w:eastAsia="Times New Roman" w:hAnsi="Times New Roman" w:cs="Times New Roman"/>
        </w:rPr>
        <w:t xml:space="preserve">on </w:t>
      </w:r>
      <w:r w:rsidR="00FD4284" w:rsidRPr="0012256D">
        <w:rPr>
          <w:rFonts w:ascii="Times New Roman" w:eastAsia="Times New Roman" w:hAnsi="Times New Roman" w:cs="Times New Roman"/>
        </w:rPr>
        <w:t>healthy</w:t>
      </w:r>
      <w:r w:rsidR="00906D90" w:rsidRPr="0012256D">
        <w:rPr>
          <w:rFonts w:ascii="Times New Roman" w:eastAsia="Times New Roman" w:hAnsi="Times New Roman" w:cs="Times New Roman"/>
        </w:rPr>
        <w:t xml:space="preserve"> eating</w:t>
      </w:r>
      <w:r w:rsidR="00A72CA2">
        <w:rPr>
          <w:rFonts w:ascii="Times New Roman" w:eastAsia="Times New Roman" w:hAnsi="Times New Roman" w:cs="Times New Roman"/>
        </w:rPr>
        <w:t>,</w:t>
      </w:r>
      <w:r w:rsidR="00906D90" w:rsidRPr="0012256D">
        <w:rPr>
          <w:rFonts w:ascii="Times New Roman" w:eastAsia="Times New Roman" w:hAnsi="Times New Roman" w:cs="Times New Roman"/>
        </w:rPr>
        <w:t xml:space="preserve"> </w:t>
      </w:r>
      <w:r w:rsidR="00FD4284" w:rsidRPr="0012256D">
        <w:rPr>
          <w:rFonts w:ascii="Times New Roman" w:eastAsia="Times New Roman" w:hAnsi="Times New Roman" w:cs="Times New Roman"/>
        </w:rPr>
        <w:t xml:space="preserve">with the </w:t>
      </w:r>
      <w:r w:rsidR="00A72CA2">
        <w:rPr>
          <w:rFonts w:ascii="Times New Roman" w:eastAsia="Times New Roman" w:hAnsi="Times New Roman" w:cs="Times New Roman"/>
        </w:rPr>
        <w:t xml:space="preserve">overarching </w:t>
      </w:r>
      <w:r w:rsidR="00FD4284" w:rsidRPr="0012256D">
        <w:rPr>
          <w:rFonts w:ascii="Times New Roman" w:eastAsia="Times New Roman" w:hAnsi="Times New Roman" w:cs="Times New Roman"/>
        </w:rPr>
        <w:t xml:space="preserve">goal of </w:t>
      </w:r>
      <w:r w:rsidR="00906D90" w:rsidRPr="0012256D">
        <w:rPr>
          <w:rFonts w:ascii="Times New Roman" w:eastAsia="Times New Roman" w:hAnsi="Times New Roman" w:cs="Times New Roman"/>
        </w:rPr>
        <w:t>reduc</w:t>
      </w:r>
      <w:r w:rsidR="00FD4284" w:rsidRPr="0012256D">
        <w:rPr>
          <w:rFonts w:ascii="Times New Roman" w:eastAsia="Times New Roman" w:hAnsi="Times New Roman" w:cs="Times New Roman"/>
        </w:rPr>
        <w:t>ing</w:t>
      </w:r>
      <w:r w:rsidR="00906D90" w:rsidRPr="0012256D">
        <w:rPr>
          <w:rFonts w:ascii="Times New Roman" w:eastAsia="Times New Roman" w:hAnsi="Times New Roman" w:cs="Times New Roman"/>
        </w:rPr>
        <w:t xml:space="preserve"> youth obesity</w:t>
      </w:r>
      <w:r w:rsidRPr="0012256D">
        <w:rPr>
          <w:rFonts w:ascii="Times New Roman" w:eastAsia="Times New Roman" w:hAnsi="Times New Roman" w:cs="Times New Roman"/>
        </w:rPr>
        <w:t xml:space="preserve">. </w:t>
      </w:r>
    </w:p>
    <w:p w14:paraId="49C51658" w14:textId="24F8C917" w:rsidR="00E250AB" w:rsidRPr="0012256D" w:rsidRDefault="00E250AB" w:rsidP="0060709D">
      <w:pPr>
        <w:ind w:left="630"/>
        <w:jc w:val="both"/>
        <w:rPr>
          <w:rFonts w:ascii="Times New Roman" w:eastAsia="Times New Roman" w:hAnsi="Times New Roman" w:cs="Times New Roman"/>
        </w:rPr>
      </w:pPr>
    </w:p>
    <w:p w14:paraId="7747340B" w14:textId="5DF3D81C" w:rsidR="0085486E" w:rsidRPr="0012256D" w:rsidRDefault="007C6D56" w:rsidP="00906D90">
      <w:pPr>
        <w:pStyle w:val="ListParagraph"/>
        <w:ind w:left="810" w:firstLine="90"/>
        <w:jc w:val="both"/>
        <w:rPr>
          <w:rFonts w:ascii="Times New Roman" w:eastAsia="Times New Roman" w:hAnsi="Times New Roman" w:cs="Times New Roman"/>
          <w:b/>
          <w:bCs/>
          <w:i/>
          <w:iCs/>
          <w:color w:val="4472C4" w:themeColor="accent1"/>
        </w:rPr>
      </w:pPr>
      <w:r w:rsidRPr="0012256D">
        <w:rPr>
          <w:rFonts w:ascii="Times New Roman" w:eastAsia="Times New Roman" w:hAnsi="Times New Roman" w:cs="Times New Roman"/>
          <w:b/>
          <w:bCs/>
          <w:i/>
          <w:iCs/>
          <w:color w:val="4472C4" w:themeColor="accent1"/>
        </w:rPr>
        <w:t>“The Ground Wellness”</w:t>
      </w:r>
      <w:r w:rsidR="0085486E" w:rsidRPr="0012256D">
        <w:rPr>
          <w:rFonts w:ascii="Times New Roman" w:eastAsia="Times New Roman" w:hAnsi="Times New Roman" w:cs="Times New Roman"/>
          <w:b/>
          <w:bCs/>
          <w:i/>
          <w:iCs/>
          <w:color w:val="4472C4" w:themeColor="accent1"/>
        </w:rPr>
        <w:t xml:space="preserve"> Spiritual Enrichment </w:t>
      </w:r>
      <w:r w:rsidR="00FD4284" w:rsidRPr="0012256D">
        <w:rPr>
          <w:rFonts w:ascii="Times New Roman" w:eastAsia="Times New Roman" w:hAnsi="Times New Roman" w:cs="Times New Roman"/>
          <w:b/>
          <w:bCs/>
          <w:i/>
          <w:iCs/>
          <w:color w:val="4472C4" w:themeColor="accent1"/>
        </w:rPr>
        <w:t xml:space="preserve">Virtual </w:t>
      </w:r>
      <w:r w:rsidR="0085486E" w:rsidRPr="0012256D">
        <w:rPr>
          <w:rFonts w:ascii="Times New Roman" w:eastAsia="Times New Roman" w:hAnsi="Times New Roman" w:cs="Times New Roman"/>
          <w:b/>
          <w:bCs/>
          <w:i/>
          <w:iCs/>
          <w:color w:val="4472C4" w:themeColor="accent1"/>
        </w:rPr>
        <w:t>Series</w:t>
      </w:r>
    </w:p>
    <w:p w14:paraId="3B9B7E14" w14:textId="21C22F6F" w:rsidR="00A51F28" w:rsidRPr="0012256D" w:rsidRDefault="007C6D56" w:rsidP="00A51F28">
      <w:pPr>
        <w:ind w:left="900"/>
        <w:jc w:val="both"/>
        <w:rPr>
          <w:rFonts w:ascii="Times New Roman" w:eastAsia="Times New Roman" w:hAnsi="Times New Roman" w:cs="Times New Roman"/>
        </w:rPr>
      </w:pPr>
      <w:r w:rsidRPr="0012256D">
        <w:rPr>
          <w:rFonts w:ascii="Times New Roman" w:eastAsia="Times New Roman" w:hAnsi="Times New Roman" w:cs="Times New Roman"/>
        </w:rPr>
        <w:t xml:space="preserve">Spirituality </w:t>
      </w:r>
      <w:r w:rsidR="00FF193C" w:rsidRPr="0012256D">
        <w:rPr>
          <w:rFonts w:ascii="Times New Roman" w:eastAsia="Times New Roman" w:hAnsi="Times New Roman" w:cs="Times New Roman"/>
        </w:rPr>
        <w:t>h</w:t>
      </w:r>
      <w:r w:rsidRPr="0012256D">
        <w:rPr>
          <w:rFonts w:ascii="Times New Roman" w:eastAsia="Times New Roman" w:hAnsi="Times New Roman" w:cs="Times New Roman"/>
        </w:rPr>
        <w:t>as</w:t>
      </w:r>
      <w:r w:rsidR="00FF193C" w:rsidRPr="0012256D">
        <w:rPr>
          <w:rFonts w:ascii="Times New Roman" w:eastAsia="Times New Roman" w:hAnsi="Times New Roman" w:cs="Times New Roman"/>
        </w:rPr>
        <w:t xml:space="preserve"> special </w:t>
      </w:r>
      <w:r w:rsidRPr="0012256D">
        <w:rPr>
          <w:rFonts w:ascii="Times New Roman" w:eastAsia="Times New Roman" w:hAnsi="Times New Roman" w:cs="Times New Roman"/>
        </w:rPr>
        <w:t>meaning</w:t>
      </w:r>
      <w:r w:rsidR="00FF193C" w:rsidRPr="0012256D">
        <w:rPr>
          <w:rFonts w:ascii="Times New Roman" w:eastAsia="Times New Roman" w:hAnsi="Times New Roman" w:cs="Times New Roman"/>
        </w:rPr>
        <w:t xml:space="preserve"> </w:t>
      </w:r>
      <w:r w:rsidR="00CA50A8">
        <w:rPr>
          <w:rFonts w:ascii="Times New Roman" w:eastAsia="Times New Roman" w:hAnsi="Times New Roman" w:cs="Times New Roman"/>
        </w:rPr>
        <w:t>for</w:t>
      </w:r>
      <w:r w:rsidR="00FF193C" w:rsidRPr="0012256D">
        <w:rPr>
          <w:rFonts w:ascii="Times New Roman" w:eastAsia="Times New Roman" w:hAnsi="Times New Roman" w:cs="Times New Roman"/>
        </w:rPr>
        <w:t xml:space="preserve"> Black women</w:t>
      </w:r>
      <w:r w:rsidR="00A72CA2">
        <w:rPr>
          <w:rFonts w:ascii="Times New Roman" w:eastAsia="Times New Roman" w:hAnsi="Times New Roman" w:cs="Times New Roman"/>
        </w:rPr>
        <w:t xml:space="preserve"> whose</w:t>
      </w:r>
      <w:r w:rsidR="00FF193C" w:rsidRPr="0012256D">
        <w:rPr>
          <w:rFonts w:ascii="Times New Roman" w:eastAsia="Times New Roman" w:hAnsi="Times New Roman" w:cs="Times New Roman"/>
        </w:rPr>
        <w:t xml:space="preserve"> souls</w:t>
      </w:r>
      <w:r w:rsidR="00A72CA2">
        <w:rPr>
          <w:rFonts w:ascii="Times New Roman" w:eastAsia="Times New Roman" w:hAnsi="Times New Roman" w:cs="Times New Roman"/>
        </w:rPr>
        <w:t xml:space="preserve"> (i.e., emotional health)</w:t>
      </w:r>
      <w:r w:rsidR="00FF193C" w:rsidRPr="0012256D">
        <w:rPr>
          <w:rFonts w:ascii="Times New Roman" w:eastAsia="Times New Roman" w:hAnsi="Times New Roman" w:cs="Times New Roman"/>
        </w:rPr>
        <w:t xml:space="preserve"> require </w:t>
      </w:r>
      <w:r w:rsidRPr="0012256D">
        <w:rPr>
          <w:rFonts w:ascii="Times New Roman" w:eastAsia="Times New Roman" w:hAnsi="Times New Roman" w:cs="Times New Roman"/>
        </w:rPr>
        <w:t>continuous nourishment</w:t>
      </w:r>
      <w:r w:rsidR="00FF193C" w:rsidRPr="0012256D">
        <w:rPr>
          <w:rFonts w:ascii="Times New Roman" w:eastAsia="Times New Roman" w:hAnsi="Times New Roman" w:cs="Times New Roman"/>
        </w:rPr>
        <w:t xml:space="preserve">.  </w:t>
      </w:r>
      <w:r w:rsidR="0085486E" w:rsidRPr="0012256D">
        <w:rPr>
          <w:rFonts w:ascii="Times New Roman" w:eastAsia="Times New Roman" w:hAnsi="Times New Roman" w:cs="Times New Roman"/>
        </w:rPr>
        <w:t xml:space="preserve">Regina </w:t>
      </w:r>
      <w:r w:rsidR="00FF193C" w:rsidRPr="0012256D">
        <w:rPr>
          <w:rFonts w:ascii="Times New Roman" w:eastAsia="Times New Roman" w:hAnsi="Times New Roman" w:cs="Times New Roman"/>
        </w:rPr>
        <w:t xml:space="preserve">Reese </w:t>
      </w:r>
      <w:r w:rsidR="0085486E" w:rsidRPr="0012256D">
        <w:rPr>
          <w:rFonts w:ascii="Times New Roman" w:eastAsia="Times New Roman" w:hAnsi="Times New Roman" w:cs="Times New Roman"/>
        </w:rPr>
        <w:t>Tate</w:t>
      </w:r>
      <w:r w:rsidR="00CA50A8">
        <w:rPr>
          <w:rFonts w:ascii="Times New Roman" w:eastAsia="Times New Roman" w:hAnsi="Times New Roman" w:cs="Times New Roman"/>
        </w:rPr>
        <w:t>, a</w:t>
      </w:r>
      <w:r w:rsidR="00FF193C" w:rsidRPr="0012256D">
        <w:rPr>
          <w:rFonts w:ascii="Times New Roman" w:eastAsia="Times New Roman" w:hAnsi="Times New Roman" w:cs="Times New Roman"/>
        </w:rPr>
        <w:t xml:space="preserve"> spiritual advisor</w:t>
      </w:r>
      <w:r w:rsidR="00CA50A8">
        <w:rPr>
          <w:rFonts w:ascii="Times New Roman" w:eastAsia="Times New Roman" w:hAnsi="Times New Roman" w:cs="Times New Roman"/>
        </w:rPr>
        <w:t>, wrote</w:t>
      </w:r>
      <w:r w:rsidR="00FF193C" w:rsidRPr="0012256D">
        <w:rPr>
          <w:rFonts w:ascii="Times New Roman" w:eastAsia="Times New Roman" w:hAnsi="Times New Roman" w:cs="Times New Roman"/>
        </w:rPr>
        <w:t xml:space="preserve"> “There is A Balm for That”, w</w:t>
      </w:r>
      <w:r w:rsidR="00FD4284" w:rsidRPr="0012256D">
        <w:rPr>
          <w:rFonts w:ascii="Times New Roman" w:eastAsia="Times New Roman" w:hAnsi="Times New Roman" w:cs="Times New Roman"/>
        </w:rPr>
        <w:t>hich spread</w:t>
      </w:r>
      <w:r w:rsidR="00CA50A8">
        <w:rPr>
          <w:rFonts w:ascii="Times New Roman" w:eastAsia="Times New Roman" w:hAnsi="Times New Roman" w:cs="Times New Roman"/>
        </w:rPr>
        <w:t>s</w:t>
      </w:r>
      <w:r w:rsidR="00FD4284" w:rsidRPr="0012256D">
        <w:rPr>
          <w:rFonts w:ascii="Times New Roman" w:eastAsia="Times New Roman" w:hAnsi="Times New Roman" w:cs="Times New Roman"/>
        </w:rPr>
        <w:t xml:space="preserve"> the Good News</w:t>
      </w:r>
      <w:r w:rsidRPr="0012256D">
        <w:rPr>
          <w:rFonts w:ascii="Times New Roman" w:eastAsia="Times New Roman" w:hAnsi="Times New Roman" w:cs="Times New Roman"/>
        </w:rPr>
        <w:t xml:space="preserve"> through storytelling</w:t>
      </w:r>
      <w:r w:rsidR="00FD4284" w:rsidRPr="0012256D">
        <w:rPr>
          <w:rFonts w:ascii="Times New Roman" w:eastAsia="Times New Roman" w:hAnsi="Times New Roman" w:cs="Times New Roman"/>
        </w:rPr>
        <w:t>. Ms. Tate has designed a bimonthly</w:t>
      </w:r>
      <w:r w:rsidR="00FF193C" w:rsidRPr="0012256D">
        <w:rPr>
          <w:rFonts w:ascii="Times New Roman" w:eastAsia="Times New Roman" w:hAnsi="Times New Roman" w:cs="Times New Roman"/>
        </w:rPr>
        <w:t xml:space="preserve"> sp</w:t>
      </w:r>
      <w:r w:rsidR="0085486E" w:rsidRPr="0012256D">
        <w:rPr>
          <w:rFonts w:ascii="Times New Roman" w:eastAsia="Times New Roman" w:hAnsi="Times New Roman" w:cs="Times New Roman"/>
        </w:rPr>
        <w:t>iritual enrichment</w:t>
      </w:r>
      <w:r w:rsidRPr="0012256D">
        <w:rPr>
          <w:rFonts w:ascii="Times New Roman" w:eastAsia="Times New Roman" w:hAnsi="Times New Roman" w:cs="Times New Roman"/>
        </w:rPr>
        <w:t xml:space="preserve"> for </w:t>
      </w:r>
      <w:r w:rsidRPr="00CA50A8">
        <w:rPr>
          <w:rFonts w:ascii="Times New Roman" w:eastAsia="Times New Roman" w:hAnsi="Times New Roman" w:cs="Times New Roman"/>
          <w:b/>
          <w:bCs/>
          <w:i/>
          <w:iCs/>
          <w:color w:val="4472C4" w:themeColor="accent1"/>
        </w:rPr>
        <w:t>Sister-to-Sister, Inc.</w:t>
      </w:r>
      <w:r w:rsidR="00CA50A8">
        <w:rPr>
          <w:rFonts w:ascii="Times New Roman" w:eastAsia="Times New Roman" w:hAnsi="Times New Roman" w:cs="Times New Roman"/>
        </w:rPr>
        <w:t xml:space="preserve"> to</w:t>
      </w:r>
      <w:r w:rsidRPr="0012256D">
        <w:rPr>
          <w:rFonts w:ascii="Times New Roman" w:eastAsia="Times New Roman" w:hAnsi="Times New Roman" w:cs="Times New Roman"/>
        </w:rPr>
        <w:t xml:space="preserve"> offer </w:t>
      </w:r>
      <w:r w:rsidR="00CA50A8">
        <w:rPr>
          <w:rFonts w:ascii="Times New Roman" w:eastAsia="Times New Roman" w:hAnsi="Times New Roman" w:cs="Times New Roman"/>
        </w:rPr>
        <w:t>soul-stirring</w:t>
      </w:r>
      <w:r w:rsidRPr="0012256D">
        <w:rPr>
          <w:rFonts w:ascii="Times New Roman" w:eastAsia="Times New Roman" w:hAnsi="Times New Roman" w:cs="Times New Roman"/>
        </w:rPr>
        <w:t xml:space="preserve"> nourishment.</w:t>
      </w:r>
      <w:r w:rsidR="00A51F28" w:rsidRPr="0012256D">
        <w:rPr>
          <w:rFonts w:ascii="Times New Roman" w:eastAsia="Times New Roman" w:hAnsi="Times New Roman" w:cs="Times New Roman"/>
        </w:rPr>
        <w:t xml:space="preserve"> Her book is available on </w:t>
      </w:r>
      <w:r w:rsidR="00A72CA2">
        <w:rPr>
          <w:rFonts w:ascii="Times New Roman" w:eastAsia="Times New Roman" w:hAnsi="Times New Roman" w:cs="Times New Roman"/>
        </w:rPr>
        <w:t>e</w:t>
      </w:r>
      <w:r w:rsidR="00A72CA2" w:rsidRPr="0012256D">
        <w:rPr>
          <w:rFonts w:ascii="Times New Roman" w:eastAsia="Times New Roman" w:hAnsi="Times New Roman" w:cs="Times New Roman"/>
        </w:rPr>
        <w:t>Bay</w:t>
      </w:r>
      <w:r w:rsidR="00A51F28" w:rsidRPr="0012256D">
        <w:rPr>
          <w:rFonts w:ascii="Times New Roman" w:eastAsia="Times New Roman" w:hAnsi="Times New Roman" w:cs="Times New Roman"/>
        </w:rPr>
        <w:t xml:space="preserve">.  </w:t>
      </w:r>
    </w:p>
    <w:p w14:paraId="738C96A9" w14:textId="77777777" w:rsidR="00F4553D" w:rsidRDefault="00F4553D" w:rsidP="00F4553D">
      <w:pPr>
        <w:tabs>
          <w:tab w:val="left" w:pos="1440"/>
        </w:tabs>
        <w:ind w:left="990"/>
        <w:jc w:val="both"/>
        <w:rPr>
          <w:rFonts w:ascii="Times New Roman" w:eastAsia="Times New Roman" w:hAnsi="Times New Roman" w:cs="Times New Roman"/>
          <w:b/>
          <w:bCs/>
          <w:i/>
          <w:iCs/>
          <w:color w:val="4472C4" w:themeColor="accent1"/>
        </w:rPr>
      </w:pPr>
    </w:p>
    <w:p w14:paraId="0080410B" w14:textId="11A49FA1" w:rsidR="00171E5D" w:rsidRPr="0012256D" w:rsidRDefault="00171E5D" w:rsidP="00F4553D">
      <w:pPr>
        <w:tabs>
          <w:tab w:val="left" w:pos="1440"/>
        </w:tabs>
        <w:ind w:left="990"/>
        <w:jc w:val="both"/>
        <w:rPr>
          <w:rFonts w:ascii="Times New Roman" w:eastAsia="Times New Roman" w:hAnsi="Times New Roman" w:cs="Times New Roman"/>
          <w:b/>
          <w:bCs/>
          <w:i/>
          <w:iCs/>
          <w:color w:val="4472C4" w:themeColor="accent1"/>
        </w:rPr>
      </w:pPr>
      <w:r w:rsidRPr="0012256D">
        <w:rPr>
          <w:rFonts w:ascii="Times New Roman" w:eastAsia="Times New Roman" w:hAnsi="Times New Roman" w:cs="Times New Roman"/>
          <w:b/>
          <w:bCs/>
          <w:i/>
          <w:iCs/>
          <w:color w:val="4472C4" w:themeColor="accent1"/>
        </w:rPr>
        <w:t>“Every Penny Counts! A Financial Literacy for Children &amp; Youth” Webinar Series</w:t>
      </w:r>
    </w:p>
    <w:p w14:paraId="534BE1F1" w14:textId="23FB1D0D" w:rsidR="00171E5D" w:rsidRPr="0012256D" w:rsidRDefault="008E1474" w:rsidP="007C6D56">
      <w:pPr>
        <w:ind w:left="990"/>
        <w:jc w:val="both"/>
        <w:rPr>
          <w:rFonts w:ascii="Times New Roman" w:eastAsia="Times New Roman" w:hAnsi="Times New Roman" w:cs="Times New Roman"/>
        </w:rPr>
      </w:pPr>
      <w:r w:rsidRPr="0012256D">
        <w:rPr>
          <w:rFonts w:ascii="Times New Roman" w:eastAsia="Times New Roman" w:hAnsi="Times New Roman" w:cs="Times New Roman"/>
        </w:rPr>
        <w:t>Rarely are</w:t>
      </w:r>
      <w:r w:rsidR="00B6477A" w:rsidRPr="0012256D">
        <w:rPr>
          <w:rFonts w:ascii="Times New Roman" w:eastAsia="Times New Roman" w:hAnsi="Times New Roman" w:cs="Times New Roman"/>
        </w:rPr>
        <w:t xml:space="preserve"> </w:t>
      </w:r>
      <w:r w:rsidR="007C6D56" w:rsidRPr="0012256D">
        <w:rPr>
          <w:rFonts w:ascii="Times New Roman" w:eastAsia="Times New Roman" w:hAnsi="Times New Roman" w:cs="Times New Roman"/>
        </w:rPr>
        <w:t xml:space="preserve">African descendants of slavery </w:t>
      </w:r>
      <w:r w:rsidR="00B6477A" w:rsidRPr="0012256D">
        <w:rPr>
          <w:rFonts w:ascii="Times New Roman" w:eastAsia="Times New Roman" w:hAnsi="Times New Roman" w:cs="Times New Roman"/>
        </w:rPr>
        <w:t xml:space="preserve">and their progeny able to accumulate wealth. The rate of home ownership </w:t>
      </w:r>
      <w:r w:rsidRPr="0012256D">
        <w:rPr>
          <w:rFonts w:ascii="Times New Roman" w:eastAsia="Times New Roman" w:hAnsi="Times New Roman" w:cs="Times New Roman"/>
        </w:rPr>
        <w:t xml:space="preserve">and </w:t>
      </w:r>
      <w:r w:rsidR="00A72CA2">
        <w:rPr>
          <w:rFonts w:ascii="Times New Roman" w:eastAsia="Times New Roman" w:hAnsi="Times New Roman" w:cs="Times New Roman"/>
        </w:rPr>
        <w:t xml:space="preserve">quantity of </w:t>
      </w:r>
      <w:r w:rsidR="00005253" w:rsidRPr="0012256D">
        <w:rPr>
          <w:rFonts w:ascii="Times New Roman" w:eastAsia="Times New Roman" w:hAnsi="Times New Roman" w:cs="Times New Roman"/>
        </w:rPr>
        <w:t>income-producing assets is</w:t>
      </w:r>
      <w:r w:rsidR="00B6477A" w:rsidRPr="0012256D">
        <w:rPr>
          <w:rFonts w:ascii="Times New Roman" w:eastAsia="Times New Roman" w:hAnsi="Times New Roman" w:cs="Times New Roman"/>
        </w:rPr>
        <w:t xml:space="preserve"> significantly lower among </w:t>
      </w:r>
      <w:r w:rsidR="00171E5D" w:rsidRPr="0012256D">
        <w:rPr>
          <w:rFonts w:ascii="Times New Roman" w:eastAsia="Times New Roman" w:hAnsi="Times New Roman" w:cs="Times New Roman"/>
        </w:rPr>
        <w:t>Black people</w:t>
      </w:r>
      <w:r w:rsidR="00005253" w:rsidRPr="0012256D">
        <w:rPr>
          <w:rFonts w:ascii="Times New Roman" w:eastAsia="Times New Roman" w:hAnsi="Times New Roman" w:cs="Times New Roman"/>
        </w:rPr>
        <w:t xml:space="preserve">.  So </w:t>
      </w:r>
      <w:r w:rsidR="00B6477A" w:rsidRPr="0012256D">
        <w:rPr>
          <w:rFonts w:ascii="Times New Roman" w:eastAsia="Times New Roman" w:hAnsi="Times New Roman" w:cs="Times New Roman"/>
        </w:rPr>
        <w:t xml:space="preserve">are </w:t>
      </w:r>
      <w:r w:rsidR="00171E5D" w:rsidRPr="0012256D">
        <w:rPr>
          <w:rFonts w:ascii="Times New Roman" w:eastAsia="Times New Roman" w:hAnsi="Times New Roman" w:cs="Times New Roman"/>
        </w:rPr>
        <w:t>savings</w:t>
      </w:r>
      <w:r w:rsidR="00B6477A" w:rsidRPr="0012256D">
        <w:rPr>
          <w:rFonts w:ascii="Times New Roman" w:eastAsia="Times New Roman" w:hAnsi="Times New Roman" w:cs="Times New Roman"/>
        </w:rPr>
        <w:t xml:space="preserve">. </w:t>
      </w:r>
      <w:r w:rsidR="00A72CA2">
        <w:rPr>
          <w:rFonts w:ascii="Times New Roman" w:eastAsia="Times New Roman" w:hAnsi="Times New Roman" w:cs="Times New Roman"/>
        </w:rPr>
        <w:t>From such</w:t>
      </w:r>
      <w:r w:rsidR="00B6477A" w:rsidRPr="0012256D">
        <w:rPr>
          <w:rFonts w:ascii="Times New Roman" w:eastAsia="Times New Roman" w:hAnsi="Times New Roman" w:cs="Times New Roman"/>
        </w:rPr>
        <w:t xml:space="preserve"> conditions hardships </w:t>
      </w:r>
      <w:r w:rsidR="00A72CA2">
        <w:rPr>
          <w:rFonts w:ascii="Times New Roman" w:eastAsia="Times New Roman" w:hAnsi="Times New Roman" w:cs="Times New Roman"/>
        </w:rPr>
        <w:t xml:space="preserve">arise </w:t>
      </w:r>
      <w:r w:rsidR="00B6477A" w:rsidRPr="0012256D">
        <w:rPr>
          <w:rFonts w:ascii="Times New Roman" w:eastAsia="Times New Roman" w:hAnsi="Times New Roman" w:cs="Times New Roman"/>
        </w:rPr>
        <w:t>that</w:t>
      </w:r>
      <w:r w:rsidR="00A72CA2">
        <w:rPr>
          <w:rFonts w:ascii="Times New Roman" w:eastAsia="Times New Roman" w:hAnsi="Times New Roman" w:cs="Times New Roman"/>
        </w:rPr>
        <w:t>,</w:t>
      </w:r>
      <w:r w:rsidR="00B6477A" w:rsidRPr="0012256D">
        <w:rPr>
          <w:rFonts w:ascii="Times New Roman" w:eastAsia="Times New Roman" w:hAnsi="Times New Roman" w:cs="Times New Roman"/>
        </w:rPr>
        <w:t xml:space="preserve"> at times</w:t>
      </w:r>
      <w:r w:rsidR="00A72CA2">
        <w:rPr>
          <w:rFonts w:ascii="Times New Roman" w:eastAsia="Times New Roman" w:hAnsi="Times New Roman" w:cs="Times New Roman"/>
        </w:rPr>
        <w:t>,</w:t>
      </w:r>
      <w:r w:rsidR="00B6477A" w:rsidRPr="0012256D">
        <w:rPr>
          <w:rFonts w:ascii="Times New Roman" w:eastAsia="Times New Roman" w:hAnsi="Times New Roman" w:cs="Times New Roman"/>
        </w:rPr>
        <w:t xml:space="preserve"> </w:t>
      </w:r>
      <w:r w:rsidR="00171E5D" w:rsidRPr="0012256D">
        <w:rPr>
          <w:rFonts w:ascii="Times New Roman" w:eastAsia="Times New Roman" w:hAnsi="Times New Roman" w:cs="Times New Roman"/>
        </w:rPr>
        <w:t>are</w:t>
      </w:r>
      <w:r w:rsidR="00B6477A" w:rsidRPr="0012256D">
        <w:rPr>
          <w:rFonts w:ascii="Times New Roman" w:eastAsia="Times New Roman" w:hAnsi="Times New Roman" w:cs="Times New Roman"/>
        </w:rPr>
        <w:t xml:space="preserve"> insurmountable</w:t>
      </w:r>
      <w:r w:rsidR="00A72CA2">
        <w:rPr>
          <w:rFonts w:ascii="Times New Roman" w:eastAsia="Times New Roman" w:hAnsi="Times New Roman" w:cs="Times New Roman"/>
        </w:rPr>
        <w:t xml:space="preserve"> leading to homelessness</w:t>
      </w:r>
      <w:r w:rsidR="00F4553D">
        <w:rPr>
          <w:rFonts w:ascii="Times New Roman" w:eastAsia="Times New Roman" w:hAnsi="Times New Roman" w:cs="Times New Roman"/>
        </w:rPr>
        <w:t>,</w:t>
      </w:r>
      <w:r w:rsidR="00A72CA2">
        <w:rPr>
          <w:rFonts w:ascii="Times New Roman" w:eastAsia="Times New Roman" w:hAnsi="Times New Roman" w:cs="Times New Roman"/>
        </w:rPr>
        <w:t xml:space="preserve"> hunger</w:t>
      </w:r>
      <w:r w:rsidR="00F4553D">
        <w:rPr>
          <w:rFonts w:ascii="Times New Roman" w:eastAsia="Times New Roman" w:hAnsi="Times New Roman" w:cs="Times New Roman"/>
        </w:rPr>
        <w:t>, and poor health</w:t>
      </w:r>
      <w:r w:rsidR="00B6477A" w:rsidRPr="0012256D">
        <w:rPr>
          <w:rFonts w:ascii="Times New Roman" w:eastAsia="Times New Roman" w:hAnsi="Times New Roman" w:cs="Times New Roman"/>
        </w:rPr>
        <w:t>.</w:t>
      </w:r>
      <w:r w:rsidR="00171E5D" w:rsidRPr="0012256D">
        <w:rPr>
          <w:rFonts w:ascii="Times New Roman" w:eastAsia="Times New Roman" w:hAnsi="Times New Roman" w:cs="Times New Roman"/>
        </w:rPr>
        <w:t xml:space="preserve"> </w:t>
      </w:r>
      <w:r w:rsidR="00005253" w:rsidRPr="0012256D">
        <w:rPr>
          <w:rFonts w:ascii="Times New Roman" w:eastAsia="Times New Roman" w:hAnsi="Times New Roman" w:cs="Times New Roman"/>
        </w:rPr>
        <w:t>Compounding th</w:t>
      </w:r>
      <w:r w:rsidR="00F4553D">
        <w:rPr>
          <w:rFonts w:ascii="Times New Roman" w:eastAsia="Times New Roman" w:hAnsi="Times New Roman" w:cs="Times New Roman"/>
        </w:rPr>
        <w:t>ese issues</w:t>
      </w:r>
      <w:r w:rsidR="00005253" w:rsidRPr="0012256D">
        <w:rPr>
          <w:rFonts w:ascii="Times New Roman" w:eastAsia="Times New Roman" w:hAnsi="Times New Roman" w:cs="Times New Roman"/>
        </w:rPr>
        <w:t xml:space="preserve"> is that</w:t>
      </w:r>
      <w:r w:rsidR="00B6477A" w:rsidRPr="0012256D">
        <w:rPr>
          <w:rFonts w:ascii="Times New Roman" w:eastAsia="Times New Roman" w:hAnsi="Times New Roman" w:cs="Times New Roman"/>
        </w:rPr>
        <w:t xml:space="preserve"> saving for retirement is </w:t>
      </w:r>
      <w:r w:rsidR="00005253" w:rsidRPr="0012256D">
        <w:rPr>
          <w:rFonts w:ascii="Times New Roman" w:eastAsia="Times New Roman" w:hAnsi="Times New Roman" w:cs="Times New Roman"/>
        </w:rPr>
        <w:t>nearly</w:t>
      </w:r>
      <w:r w:rsidR="00B6477A" w:rsidRPr="0012256D">
        <w:rPr>
          <w:rFonts w:ascii="Times New Roman" w:eastAsia="Times New Roman" w:hAnsi="Times New Roman" w:cs="Times New Roman"/>
        </w:rPr>
        <w:t xml:space="preserve"> impossible. </w:t>
      </w:r>
      <w:r w:rsidR="00005253" w:rsidRPr="0012256D">
        <w:rPr>
          <w:rFonts w:ascii="Times New Roman" w:eastAsia="Times New Roman" w:hAnsi="Times New Roman" w:cs="Times New Roman"/>
        </w:rPr>
        <w:t xml:space="preserve">The risk of losing </w:t>
      </w:r>
      <w:r w:rsidR="00B6477A" w:rsidRPr="0012256D">
        <w:rPr>
          <w:rFonts w:ascii="Times New Roman" w:eastAsia="Times New Roman" w:hAnsi="Times New Roman" w:cs="Times New Roman"/>
        </w:rPr>
        <w:t>social</w:t>
      </w:r>
      <w:r w:rsidR="00171E5D" w:rsidRPr="0012256D">
        <w:rPr>
          <w:rFonts w:ascii="Times New Roman" w:eastAsia="Times New Roman" w:hAnsi="Times New Roman" w:cs="Times New Roman"/>
        </w:rPr>
        <w:t xml:space="preserve"> </w:t>
      </w:r>
      <w:r w:rsidR="00F4553D">
        <w:rPr>
          <w:rFonts w:ascii="Times New Roman" w:eastAsia="Times New Roman" w:hAnsi="Times New Roman" w:cs="Times New Roman"/>
        </w:rPr>
        <w:t>support nets</w:t>
      </w:r>
      <w:r w:rsidR="00171E5D" w:rsidRPr="0012256D">
        <w:rPr>
          <w:rFonts w:ascii="Times New Roman" w:eastAsia="Times New Roman" w:hAnsi="Times New Roman" w:cs="Times New Roman"/>
        </w:rPr>
        <w:t xml:space="preserve"> </w:t>
      </w:r>
      <w:r w:rsidR="00B6477A" w:rsidRPr="0012256D">
        <w:rPr>
          <w:rFonts w:ascii="Times New Roman" w:eastAsia="Times New Roman" w:hAnsi="Times New Roman" w:cs="Times New Roman"/>
        </w:rPr>
        <w:t>(i.e.,</w:t>
      </w:r>
      <w:r w:rsidR="00171E5D" w:rsidRPr="0012256D">
        <w:rPr>
          <w:rFonts w:ascii="Times New Roman" w:eastAsia="Times New Roman" w:hAnsi="Times New Roman" w:cs="Times New Roman"/>
        </w:rPr>
        <w:t xml:space="preserve"> Social Security, Medicare, and Medicaid</w:t>
      </w:r>
      <w:r w:rsidR="00B6477A" w:rsidRPr="0012256D">
        <w:rPr>
          <w:rFonts w:ascii="Times New Roman" w:eastAsia="Times New Roman" w:hAnsi="Times New Roman" w:cs="Times New Roman"/>
        </w:rPr>
        <w:t>)</w:t>
      </w:r>
      <w:r w:rsidR="00171E5D" w:rsidRPr="0012256D">
        <w:rPr>
          <w:rFonts w:ascii="Times New Roman" w:eastAsia="Times New Roman" w:hAnsi="Times New Roman" w:cs="Times New Roman"/>
        </w:rPr>
        <w:t xml:space="preserve"> </w:t>
      </w:r>
      <w:r w:rsidR="00005253" w:rsidRPr="0012256D">
        <w:rPr>
          <w:rFonts w:ascii="Times New Roman" w:eastAsia="Times New Roman" w:hAnsi="Times New Roman" w:cs="Times New Roman"/>
        </w:rPr>
        <w:t xml:space="preserve">looms. If eliminated, </w:t>
      </w:r>
      <w:r w:rsidR="00B6477A" w:rsidRPr="0012256D">
        <w:rPr>
          <w:rFonts w:ascii="Times New Roman" w:eastAsia="Times New Roman" w:hAnsi="Times New Roman" w:cs="Times New Roman"/>
        </w:rPr>
        <w:t xml:space="preserve">a </w:t>
      </w:r>
      <w:r w:rsidR="00005253" w:rsidRPr="0012256D">
        <w:rPr>
          <w:rFonts w:ascii="Times New Roman" w:eastAsia="Times New Roman" w:hAnsi="Times New Roman" w:cs="Times New Roman"/>
        </w:rPr>
        <w:t xml:space="preserve">life-or-death </w:t>
      </w:r>
      <w:r w:rsidR="00B6477A" w:rsidRPr="0012256D">
        <w:rPr>
          <w:rFonts w:ascii="Times New Roman" w:eastAsia="Times New Roman" w:hAnsi="Times New Roman" w:cs="Times New Roman"/>
        </w:rPr>
        <w:t>crisis</w:t>
      </w:r>
      <w:r w:rsidR="00005253" w:rsidRPr="0012256D">
        <w:rPr>
          <w:rFonts w:ascii="Times New Roman" w:eastAsia="Times New Roman" w:hAnsi="Times New Roman" w:cs="Times New Roman"/>
        </w:rPr>
        <w:t xml:space="preserve"> </w:t>
      </w:r>
      <w:r w:rsidR="00F4553D">
        <w:rPr>
          <w:rFonts w:ascii="Times New Roman" w:eastAsia="Times New Roman" w:hAnsi="Times New Roman" w:cs="Times New Roman"/>
        </w:rPr>
        <w:t>will likely occur, burdening governments and charitable organizations even more</w:t>
      </w:r>
      <w:r w:rsidR="00171E5D" w:rsidRPr="0012256D">
        <w:rPr>
          <w:rFonts w:ascii="Times New Roman" w:eastAsia="Times New Roman" w:hAnsi="Times New Roman" w:cs="Times New Roman"/>
        </w:rPr>
        <w:t xml:space="preserve">. </w:t>
      </w:r>
    </w:p>
    <w:p w14:paraId="225DF83A" w14:textId="77777777" w:rsidR="00A51F28" w:rsidRPr="0012256D" w:rsidRDefault="00005253" w:rsidP="00A51F28">
      <w:pPr>
        <w:ind w:left="990"/>
        <w:jc w:val="both"/>
        <w:rPr>
          <w:rFonts w:ascii="Times New Roman" w:eastAsia="Times New Roman" w:hAnsi="Times New Roman" w:cs="Times New Roman"/>
        </w:rPr>
      </w:pPr>
      <w:r w:rsidRPr="0012256D">
        <w:rPr>
          <w:rFonts w:ascii="Times New Roman" w:eastAsia="Times New Roman" w:hAnsi="Times New Roman" w:cs="Times New Roman"/>
        </w:rPr>
        <w:t xml:space="preserve">Too </w:t>
      </w:r>
      <w:r w:rsidR="00A51F28" w:rsidRPr="0012256D">
        <w:rPr>
          <w:rFonts w:ascii="Times New Roman" w:eastAsia="Times New Roman" w:hAnsi="Times New Roman" w:cs="Times New Roman"/>
        </w:rPr>
        <w:t>often</w:t>
      </w:r>
      <w:r w:rsidRPr="0012256D">
        <w:rPr>
          <w:rFonts w:ascii="Times New Roman" w:eastAsia="Times New Roman" w:hAnsi="Times New Roman" w:cs="Times New Roman"/>
        </w:rPr>
        <w:t xml:space="preserve"> c</w:t>
      </w:r>
      <w:r w:rsidR="00171E5D" w:rsidRPr="0012256D">
        <w:rPr>
          <w:rFonts w:ascii="Times New Roman" w:eastAsia="Times New Roman" w:hAnsi="Times New Roman" w:cs="Times New Roman"/>
        </w:rPr>
        <w:t xml:space="preserve">hildren </w:t>
      </w:r>
      <w:r w:rsidR="00300BCE" w:rsidRPr="0012256D">
        <w:rPr>
          <w:rFonts w:ascii="Times New Roman" w:eastAsia="Times New Roman" w:hAnsi="Times New Roman" w:cs="Times New Roman"/>
        </w:rPr>
        <w:t>are not taught</w:t>
      </w:r>
      <w:r w:rsidRPr="0012256D">
        <w:rPr>
          <w:rFonts w:ascii="Times New Roman" w:eastAsia="Times New Roman" w:hAnsi="Times New Roman" w:cs="Times New Roman"/>
        </w:rPr>
        <w:t xml:space="preserve"> the importance of saving at an early age</w:t>
      </w:r>
      <w:r w:rsidR="00171E5D" w:rsidRPr="0012256D">
        <w:rPr>
          <w:rFonts w:ascii="Times New Roman" w:eastAsia="Times New Roman" w:hAnsi="Times New Roman" w:cs="Times New Roman"/>
        </w:rPr>
        <w:t xml:space="preserve">. As they </w:t>
      </w:r>
      <w:r w:rsidRPr="0012256D">
        <w:rPr>
          <w:rFonts w:ascii="Times New Roman" w:eastAsia="Times New Roman" w:hAnsi="Times New Roman" w:cs="Times New Roman"/>
        </w:rPr>
        <w:t xml:space="preserve">grow into </w:t>
      </w:r>
      <w:r w:rsidR="00171E5D" w:rsidRPr="0012256D">
        <w:rPr>
          <w:rFonts w:ascii="Times New Roman" w:eastAsia="Times New Roman" w:hAnsi="Times New Roman" w:cs="Times New Roman"/>
        </w:rPr>
        <w:t xml:space="preserve">teenagers, commercial </w:t>
      </w:r>
      <w:r w:rsidRPr="0012256D">
        <w:rPr>
          <w:rFonts w:ascii="Times New Roman" w:eastAsia="Times New Roman" w:hAnsi="Times New Roman" w:cs="Times New Roman"/>
        </w:rPr>
        <w:t xml:space="preserve">advertising </w:t>
      </w:r>
      <w:r w:rsidR="00300BCE" w:rsidRPr="0012256D">
        <w:rPr>
          <w:rFonts w:ascii="Times New Roman" w:eastAsia="Times New Roman" w:hAnsi="Times New Roman" w:cs="Times New Roman"/>
        </w:rPr>
        <w:t xml:space="preserve">draws </w:t>
      </w:r>
      <w:r w:rsidRPr="0012256D">
        <w:rPr>
          <w:rFonts w:ascii="Times New Roman" w:eastAsia="Times New Roman" w:hAnsi="Times New Roman" w:cs="Times New Roman"/>
        </w:rPr>
        <w:t xml:space="preserve">them </w:t>
      </w:r>
      <w:r w:rsidR="00300BCE" w:rsidRPr="0012256D">
        <w:rPr>
          <w:rFonts w:ascii="Times New Roman" w:eastAsia="Times New Roman" w:hAnsi="Times New Roman" w:cs="Times New Roman"/>
        </w:rPr>
        <w:t>in</w:t>
      </w:r>
      <w:r w:rsidRPr="0012256D">
        <w:rPr>
          <w:rFonts w:ascii="Times New Roman" w:eastAsia="Times New Roman" w:hAnsi="Times New Roman" w:cs="Times New Roman"/>
        </w:rPr>
        <w:t xml:space="preserve">to </w:t>
      </w:r>
      <w:r w:rsidR="00171E5D" w:rsidRPr="0012256D">
        <w:rPr>
          <w:rFonts w:ascii="Times New Roman" w:eastAsia="Times New Roman" w:hAnsi="Times New Roman" w:cs="Times New Roman"/>
        </w:rPr>
        <w:t>buy</w:t>
      </w:r>
      <w:r w:rsidR="00300BCE" w:rsidRPr="0012256D">
        <w:rPr>
          <w:rFonts w:ascii="Times New Roman" w:eastAsia="Times New Roman" w:hAnsi="Times New Roman" w:cs="Times New Roman"/>
        </w:rPr>
        <w:t>ing</w:t>
      </w:r>
      <w:r w:rsidR="00171E5D" w:rsidRPr="0012256D">
        <w:rPr>
          <w:rFonts w:ascii="Times New Roman" w:eastAsia="Times New Roman" w:hAnsi="Times New Roman" w:cs="Times New Roman"/>
        </w:rPr>
        <w:t xml:space="preserve"> things </w:t>
      </w:r>
      <w:r w:rsidR="00300BCE" w:rsidRPr="0012256D">
        <w:rPr>
          <w:rFonts w:ascii="Times New Roman" w:eastAsia="Times New Roman" w:hAnsi="Times New Roman" w:cs="Times New Roman"/>
        </w:rPr>
        <w:t xml:space="preserve">do not retain </w:t>
      </w:r>
      <w:r w:rsidRPr="0012256D">
        <w:rPr>
          <w:rFonts w:ascii="Times New Roman" w:eastAsia="Times New Roman" w:hAnsi="Times New Roman" w:cs="Times New Roman"/>
        </w:rPr>
        <w:t>value</w:t>
      </w:r>
      <w:r w:rsidR="00171E5D" w:rsidRPr="0012256D">
        <w:rPr>
          <w:rFonts w:ascii="Times New Roman" w:eastAsia="Times New Roman" w:hAnsi="Times New Roman" w:cs="Times New Roman"/>
        </w:rPr>
        <w:t xml:space="preserve">. </w:t>
      </w:r>
      <w:r w:rsidR="00300BCE" w:rsidRPr="0012256D">
        <w:rPr>
          <w:rFonts w:ascii="Times New Roman" w:eastAsia="Times New Roman" w:hAnsi="Times New Roman" w:cs="Times New Roman"/>
        </w:rPr>
        <w:t xml:space="preserve">Collaborating </w:t>
      </w:r>
      <w:r w:rsidR="00171E5D" w:rsidRPr="0012256D">
        <w:rPr>
          <w:rFonts w:ascii="Times New Roman" w:eastAsia="Times New Roman" w:hAnsi="Times New Roman" w:cs="Times New Roman"/>
        </w:rPr>
        <w:t xml:space="preserve">with financial </w:t>
      </w:r>
      <w:r w:rsidR="00300BCE" w:rsidRPr="0012256D">
        <w:rPr>
          <w:rFonts w:ascii="Times New Roman" w:eastAsia="Times New Roman" w:hAnsi="Times New Roman" w:cs="Times New Roman"/>
        </w:rPr>
        <w:t xml:space="preserve">institutions and children-focused charitable </w:t>
      </w:r>
      <w:r w:rsidR="00171E5D" w:rsidRPr="0012256D">
        <w:rPr>
          <w:rFonts w:ascii="Times New Roman" w:eastAsia="Times New Roman" w:hAnsi="Times New Roman" w:cs="Times New Roman"/>
        </w:rPr>
        <w:t>organizations</w:t>
      </w:r>
      <w:r w:rsidR="00300BCE" w:rsidRPr="0012256D">
        <w:rPr>
          <w:rFonts w:ascii="Times New Roman" w:eastAsia="Times New Roman" w:hAnsi="Times New Roman" w:cs="Times New Roman"/>
        </w:rPr>
        <w:t xml:space="preserve"> will allow </w:t>
      </w:r>
      <w:r w:rsidR="00300BCE" w:rsidRPr="0012256D">
        <w:rPr>
          <w:rFonts w:ascii="Times New Roman" w:eastAsia="Times New Roman" w:hAnsi="Times New Roman" w:cs="Times New Roman"/>
          <w:b/>
          <w:bCs/>
          <w:i/>
          <w:iCs/>
          <w:color w:val="4472C4" w:themeColor="accent1"/>
        </w:rPr>
        <w:t>Sister-to-Sister, Inc.</w:t>
      </w:r>
      <w:r w:rsidR="00300BCE" w:rsidRPr="0012256D">
        <w:rPr>
          <w:rFonts w:ascii="Times New Roman" w:eastAsia="Times New Roman" w:hAnsi="Times New Roman" w:cs="Times New Roman"/>
        </w:rPr>
        <w:t xml:space="preserve"> to establish financial literacy programs for Black and brown c</w:t>
      </w:r>
      <w:r w:rsidR="00171E5D" w:rsidRPr="0012256D">
        <w:rPr>
          <w:rFonts w:ascii="Times New Roman" w:eastAsia="Times New Roman" w:hAnsi="Times New Roman" w:cs="Times New Roman"/>
        </w:rPr>
        <w:t>hildren</w:t>
      </w:r>
      <w:r w:rsidR="00300BCE" w:rsidRPr="0012256D">
        <w:rPr>
          <w:rFonts w:ascii="Times New Roman" w:eastAsia="Times New Roman" w:hAnsi="Times New Roman" w:cs="Times New Roman"/>
        </w:rPr>
        <w:t>, exposing them to</w:t>
      </w:r>
      <w:r w:rsidR="00171E5D" w:rsidRPr="0012256D">
        <w:rPr>
          <w:rFonts w:ascii="Times New Roman" w:eastAsia="Times New Roman" w:hAnsi="Times New Roman" w:cs="Times New Roman"/>
        </w:rPr>
        <w:t xml:space="preserve"> basic investment principles. </w:t>
      </w:r>
      <w:r w:rsidR="00300BCE" w:rsidRPr="0012256D">
        <w:rPr>
          <w:rFonts w:ascii="Times New Roman" w:eastAsia="Times New Roman" w:hAnsi="Times New Roman" w:cs="Times New Roman"/>
        </w:rPr>
        <w:t>Over time, s</w:t>
      </w:r>
      <w:r w:rsidR="00171E5D" w:rsidRPr="0012256D">
        <w:rPr>
          <w:rFonts w:ascii="Times New Roman" w:eastAsia="Times New Roman" w:hAnsi="Times New Roman" w:cs="Times New Roman"/>
        </w:rPr>
        <w:t xml:space="preserve">avings and investments among </w:t>
      </w:r>
      <w:r w:rsidR="00300BCE" w:rsidRPr="0012256D">
        <w:rPr>
          <w:rFonts w:ascii="Times New Roman" w:eastAsia="Times New Roman" w:hAnsi="Times New Roman" w:cs="Times New Roman"/>
        </w:rPr>
        <w:t xml:space="preserve">participating </w:t>
      </w:r>
      <w:r w:rsidR="00171E5D" w:rsidRPr="0012256D">
        <w:rPr>
          <w:rFonts w:ascii="Times New Roman" w:eastAsia="Times New Roman" w:hAnsi="Times New Roman" w:cs="Times New Roman"/>
        </w:rPr>
        <w:t>youth will grow</w:t>
      </w:r>
      <w:r w:rsidR="00300BCE" w:rsidRPr="0012256D">
        <w:rPr>
          <w:rFonts w:ascii="Times New Roman" w:eastAsia="Times New Roman" w:hAnsi="Times New Roman" w:cs="Times New Roman"/>
        </w:rPr>
        <w:t xml:space="preserve"> and become habitual</w:t>
      </w:r>
      <w:r w:rsidR="00171E5D" w:rsidRPr="0012256D">
        <w:rPr>
          <w:rFonts w:ascii="Times New Roman" w:eastAsia="Times New Roman" w:hAnsi="Times New Roman" w:cs="Times New Roman"/>
        </w:rPr>
        <w:t>.</w:t>
      </w:r>
    </w:p>
    <w:p w14:paraId="06EBC701" w14:textId="77777777" w:rsidR="00A51F28" w:rsidRPr="0012256D" w:rsidRDefault="00A51F28" w:rsidP="00A51F28">
      <w:pPr>
        <w:ind w:left="990"/>
        <w:jc w:val="both"/>
        <w:rPr>
          <w:rFonts w:ascii="Times New Roman" w:eastAsia="Times New Roman" w:hAnsi="Times New Roman" w:cs="Times New Roman"/>
        </w:rPr>
      </w:pPr>
    </w:p>
    <w:p w14:paraId="39487733" w14:textId="55A5241B" w:rsidR="00171E5D" w:rsidRPr="0012256D" w:rsidRDefault="00171E5D" w:rsidP="00B71F83">
      <w:pPr>
        <w:ind w:left="900"/>
        <w:jc w:val="both"/>
        <w:rPr>
          <w:rFonts w:ascii="Times New Roman" w:eastAsia="Times New Roman" w:hAnsi="Times New Roman" w:cs="Times New Roman"/>
          <w:b/>
          <w:bCs/>
          <w:i/>
          <w:iCs/>
          <w:color w:val="4472C4" w:themeColor="accent1"/>
        </w:rPr>
      </w:pPr>
      <w:r w:rsidRPr="0012256D">
        <w:rPr>
          <w:rFonts w:ascii="Times New Roman" w:eastAsia="Times New Roman" w:hAnsi="Times New Roman" w:cs="Times New Roman"/>
          <w:b/>
          <w:bCs/>
          <w:i/>
          <w:iCs/>
          <w:color w:val="4472C4" w:themeColor="accent1"/>
        </w:rPr>
        <w:t xml:space="preserve">“Stress: A Way of Life or Fact of Life” Annual </w:t>
      </w:r>
      <w:r w:rsidR="00A51F28" w:rsidRPr="0012256D">
        <w:rPr>
          <w:rFonts w:ascii="Times New Roman" w:eastAsia="Times New Roman" w:hAnsi="Times New Roman" w:cs="Times New Roman"/>
          <w:b/>
          <w:bCs/>
          <w:i/>
          <w:iCs/>
          <w:color w:val="4472C4" w:themeColor="accent1"/>
        </w:rPr>
        <w:t xml:space="preserve">Virtual </w:t>
      </w:r>
      <w:r w:rsidRPr="0012256D">
        <w:rPr>
          <w:rFonts w:ascii="Times New Roman" w:eastAsia="Times New Roman" w:hAnsi="Times New Roman" w:cs="Times New Roman"/>
          <w:b/>
          <w:bCs/>
          <w:i/>
          <w:iCs/>
          <w:color w:val="4472C4" w:themeColor="accent1"/>
        </w:rPr>
        <w:t>Session</w:t>
      </w:r>
    </w:p>
    <w:p w14:paraId="667F0B5E" w14:textId="1BE902B4" w:rsidR="00A51F28" w:rsidRPr="0012256D" w:rsidRDefault="00171E5D" w:rsidP="00B71F83">
      <w:pPr>
        <w:ind w:left="900"/>
        <w:jc w:val="both"/>
        <w:rPr>
          <w:rFonts w:ascii="Times New Roman" w:eastAsia="Times New Roman" w:hAnsi="Times New Roman" w:cs="Times New Roman"/>
          <w:color w:val="222222"/>
        </w:rPr>
      </w:pPr>
      <w:r w:rsidRPr="0012256D">
        <w:rPr>
          <w:rFonts w:ascii="Times New Roman" w:eastAsia="Times New Roman" w:hAnsi="Times New Roman" w:cs="Times New Roman"/>
          <w:color w:val="222222"/>
        </w:rPr>
        <w:t xml:space="preserve">To be delivered in or about April 2023, this </w:t>
      </w:r>
      <w:r w:rsidR="00A51F28" w:rsidRPr="0012256D">
        <w:rPr>
          <w:rFonts w:ascii="Times New Roman" w:eastAsia="Times New Roman" w:hAnsi="Times New Roman" w:cs="Times New Roman"/>
          <w:color w:val="222222"/>
        </w:rPr>
        <w:t>workshop</w:t>
      </w:r>
      <w:r w:rsidRPr="0012256D">
        <w:rPr>
          <w:rFonts w:ascii="Times New Roman" w:eastAsia="Times New Roman" w:hAnsi="Times New Roman" w:cs="Times New Roman"/>
          <w:color w:val="222222"/>
        </w:rPr>
        <w:t xml:space="preserve"> designed for </w:t>
      </w:r>
      <w:r w:rsidRPr="0012256D">
        <w:rPr>
          <w:rFonts w:ascii="Times New Roman" w:eastAsia="Times New Roman" w:hAnsi="Times New Roman" w:cs="Times New Roman"/>
          <w:b/>
          <w:bCs/>
          <w:i/>
          <w:iCs/>
          <w:color w:val="4472C4" w:themeColor="accent1"/>
        </w:rPr>
        <w:t xml:space="preserve">Sister-to-Sister, Inc. </w:t>
      </w:r>
      <w:r w:rsidRPr="0012256D">
        <w:rPr>
          <w:rFonts w:ascii="Times New Roman" w:eastAsia="Times New Roman" w:hAnsi="Times New Roman" w:cs="Times New Roman"/>
          <w:color w:val="222222"/>
        </w:rPr>
        <w:t xml:space="preserve">members by </w:t>
      </w:r>
      <w:r w:rsidR="00300BCE" w:rsidRPr="0012256D">
        <w:rPr>
          <w:rFonts w:ascii="Times New Roman" w:eastAsia="Times New Roman" w:hAnsi="Times New Roman" w:cs="Times New Roman"/>
          <w:color w:val="222222"/>
        </w:rPr>
        <w:t>clinical psychologist</w:t>
      </w:r>
      <w:r w:rsidR="00A51F28" w:rsidRPr="0012256D">
        <w:rPr>
          <w:rFonts w:ascii="Times New Roman" w:eastAsia="Times New Roman" w:hAnsi="Times New Roman" w:cs="Times New Roman"/>
          <w:color w:val="222222"/>
        </w:rPr>
        <w:t>, military veteran,</w:t>
      </w:r>
      <w:r w:rsidR="00300BCE" w:rsidRPr="0012256D">
        <w:rPr>
          <w:rFonts w:ascii="Times New Roman" w:eastAsia="Times New Roman" w:hAnsi="Times New Roman" w:cs="Times New Roman"/>
          <w:color w:val="222222"/>
        </w:rPr>
        <w:t xml:space="preserve"> and published author </w:t>
      </w:r>
      <w:r w:rsidRPr="0012256D">
        <w:rPr>
          <w:rFonts w:ascii="Times New Roman" w:eastAsia="Times New Roman" w:hAnsi="Times New Roman" w:cs="Times New Roman"/>
          <w:color w:val="222222"/>
        </w:rPr>
        <w:t>Sandra Thebaud</w:t>
      </w:r>
      <w:r w:rsidR="00300BCE" w:rsidRPr="0012256D">
        <w:rPr>
          <w:rFonts w:ascii="Times New Roman" w:eastAsia="Times New Roman" w:hAnsi="Times New Roman" w:cs="Times New Roman"/>
          <w:color w:val="222222"/>
        </w:rPr>
        <w:t>, Ph.D.</w:t>
      </w:r>
      <w:r w:rsidRPr="0012256D">
        <w:rPr>
          <w:rFonts w:ascii="Times New Roman" w:eastAsia="Times New Roman" w:hAnsi="Times New Roman" w:cs="Times New Roman"/>
          <w:color w:val="222222"/>
        </w:rPr>
        <w:t xml:space="preserve"> </w:t>
      </w:r>
      <w:r w:rsidR="00A51F28" w:rsidRPr="0012256D">
        <w:rPr>
          <w:rFonts w:ascii="Times New Roman" w:eastAsia="Times New Roman" w:hAnsi="Times New Roman" w:cs="Times New Roman"/>
          <w:color w:val="222222"/>
        </w:rPr>
        <w:t xml:space="preserve">this workshop </w:t>
      </w:r>
      <w:r w:rsidRPr="0012256D">
        <w:rPr>
          <w:rFonts w:ascii="Times New Roman" w:eastAsia="Times New Roman" w:hAnsi="Times New Roman" w:cs="Times New Roman"/>
          <w:color w:val="222222"/>
        </w:rPr>
        <w:t>will provide accurate information on what stress is and what it</w:t>
      </w:r>
      <w:r w:rsidR="00300BCE" w:rsidRPr="0012256D">
        <w:rPr>
          <w:rFonts w:ascii="Times New Roman" w:eastAsia="Times New Roman" w:hAnsi="Times New Roman" w:cs="Times New Roman"/>
          <w:color w:val="222222"/>
        </w:rPr>
        <w:t xml:space="preserve"> i</w:t>
      </w:r>
      <w:r w:rsidRPr="0012256D">
        <w:rPr>
          <w:rFonts w:ascii="Times New Roman" w:eastAsia="Times New Roman" w:hAnsi="Times New Roman" w:cs="Times New Roman"/>
          <w:color w:val="222222"/>
        </w:rPr>
        <w:t>s not</w:t>
      </w:r>
      <w:r w:rsidR="00300BCE" w:rsidRPr="0012256D">
        <w:rPr>
          <w:rFonts w:ascii="Times New Roman" w:eastAsia="Times New Roman" w:hAnsi="Times New Roman" w:cs="Times New Roman"/>
          <w:color w:val="222222"/>
        </w:rPr>
        <w:t>. Addi</w:t>
      </w:r>
      <w:r w:rsidR="00A51F28" w:rsidRPr="0012256D">
        <w:rPr>
          <w:rFonts w:ascii="Times New Roman" w:eastAsia="Times New Roman" w:hAnsi="Times New Roman" w:cs="Times New Roman"/>
          <w:color w:val="222222"/>
        </w:rPr>
        <w:t>tionally, it will offer</w:t>
      </w:r>
      <w:r w:rsidRPr="0012256D">
        <w:rPr>
          <w:rFonts w:ascii="Times New Roman" w:eastAsia="Times New Roman" w:hAnsi="Times New Roman" w:cs="Times New Roman"/>
          <w:color w:val="222222"/>
        </w:rPr>
        <w:t xml:space="preserve"> tips </w:t>
      </w:r>
      <w:r w:rsidR="00A51F28" w:rsidRPr="0012256D">
        <w:rPr>
          <w:rFonts w:ascii="Times New Roman" w:eastAsia="Times New Roman" w:hAnsi="Times New Roman" w:cs="Times New Roman"/>
          <w:color w:val="222222"/>
        </w:rPr>
        <w:t>f</w:t>
      </w:r>
      <w:r w:rsidRPr="0012256D">
        <w:rPr>
          <w:rFonts w:ascii="Times New Roman" w:eastAsia="Times New Roman" w:hAnsi="Times New Roman" w:cs="Times New Roman"/>
          <w:color w:val="222222"/>
        </w:rPr>
        <w:t>o</w:t>
      </w:r>
      <w:r w:rsidR="00A51F28" w:rsidRPr="0012256D">
        <w:rPr>
          <w:rFonts w:ascii="Times New Roman" w:eastAsia="Times New Roman" w:hAnsi="Times New Roman" w:cs="Times New Roman"/>
          <w:color w:val="222222"/>
        </w:rPr>
        <w:t>r</w:t>
      </w:r>
      <w:r w:rsidRPr="0012256D">
        <w:rPr>
          <w:rFonts w:ascii="Times New Roman" w:eastAsia="Times New Roman" w:hAnsi="Times New Roman" w:cs="Times New Roman"/>
          <w:color w:val="222222"/>
        </w:rPr>
        <w:t xml:space="preserve"> reducing stress. </w:t>
      </w:r>
    </w:p>
    <w:p w14:paraId="529E04BB" w14:textId="0B1923F8" w:rsidR="00171E5D" w:rsidRPr="0012256D" w:rsidRDefault="00A51F28" w:rsidP="00B71F83">
      <w:pPr>
        <w:ind w:left="900"/>
        <w:jc w:val="both"/>
        <w:rPr>
          <w:rFonts w:ascii="Times New Roman" w:eastAsia="Times New Roman" w:hAnsi="Times New Roman" w:cs="Times New Roman"/>
          <w:b/>
          <w:bCs/>
          <w:i/>
          <w:iCs/>
          <w:color w:val="4472C4" w:themeColor="accent1"/>
        </w:rPr>
      </w:pPr>
      <w:r w:rsidRPr="0012256D">
        <w:rPr>
          <w:rFonts w:ascii="Times New Roman" w:eastAsia="Times New Roman" w:hAnsi="Times New Roman" w:cs="Times New Roman"/>
          <w:b/>
          <w:bCs/>
          <w:i/>
          <w:iCs/>
          <w:color w:val="4472C4" w:themeColor="accent1"/>
        </w:rPr>
        <w:t xml:space="preserve">                                                                                                                                        </w:t>
      </w:r>
      <w:r w:rsidR="00F4553D">
        <w:rPr>
          <w:rFonts w:ascii="Times New Roman" w:eastAsia="Times New Roman" w:hAnsi="Times New Roman" w:cs="Times New Roman"/>
          <w:b/>
          <w:bCs/>
          <w:i/>
          <w:iCs/>
          <w:color w:val="4472C4" w:themeColor="accent1"/>
        </w:rPr>
        <w:t>“</w:t>
      </w:r>
      <w:r w:rsidR="00171E5D" w:rsidRPr="0012256D">
        <w:rPr>
          <w:rFonts w:ascii="Times New Roman" w:eastAsia="Times New Roman" w:hAnsi="Times New Roman" w:cs="Times New Roman"/>
          <w:b/>
          <w:bCs/>
          <w:i/>
          <w:iCs/>
          <w:color w:val="4472C4" w:themeColor="accent1"/>
        </w:rPr>
        <w:t>D</w:t>
      </w:r>
      <w:r w:rsidR="0012256D" w:rsidRPr="0012256D">
        <w:rPr>
          <w:rFonts w:ascii="Times New Roman" w:eastAsia="Times New Roman" w:hAnsi="Times New Roman" w:cs="Times New Roman"/>
          <w:b/>
          <w:bCs/>
          <w:i/>
          <w:iCs/>
          <w:color w:val="4472C4" w:themeColor="accent1"/>
        </w:rPr>
        <w:t>eclaring I’m Valuable Always, Inc.</w:t>
      </w:r>
      <w:r w:rsidR="00F4553D">
        <w:rPr>
          <w:rFonts w:ascii="Times New Roman" w:eastAsia="Times New Roman" w:hAnsi="Times New Roman" w:cs="Times New Roman"/>
          <w:b/>
          <w:bCs/>
          <w:i/>
          <w:iCs/>
          <w:color w:val="4472C4" w:themeColor="accent1"/>
        </w:rPr>
        <w:t>”</w:t>
      </w:r>
      <w:r w:rsidR="0012256D" w:rsidRPr="0012256D">
        <w:rPr>
          <w:rFonts w:ascii="Times New Roman" w:eastAsia="Times New Roman" w:hAnsi="Times New Roman" w:cs="Times New Roman"/>
          <w:b/>
          <w:bCs/>
          <w:i/>
          <w:iCs/>
          <w:color w:val="4472C4" w:themeColor="accent1"/>
        </w:rPr>
        <w:t xml:space="preserve"> (“D</w:t>
      </w:r>
      <w:r w:rsidR="00171E5D" w:rsidRPr="0012256D">
        <w:rPr>
          <w:rFonts w:ascii="Times New Roman" w:eastAsia="Times New Roman" w:hAnsi="Times New Roman" w:cs="Times New Roman"/>
          <w:b/>
          <w:bCs/>
          <w:i/>
          <w:iCs/>
          <w:color w:val="4472C4" w:themeColor="accent1"/>
        </w:rPr>
        <w:t>IVA</w:t>
      </w:r>
      <w:r w:rsidR="00F4553D">
        <w:rPr>
          <w:rFonts w:ascii="Times New Roman" w:eastAsia="Times New Roman" w:hAnsi="Times New Roman" w:cs="Times New Roman"/>
          <w:b/>
          <w:bCs/>
          <w:i/>
          <w:iCs/>
          <w:color w:val="4472C4" w:themeColor="accent1"/>
        </w:rPr>
        <w:t>”</w:t>
      </w:r>
      <w:r w:rsidR="0012256D" w:rsidRPr="0012256D">
        <w:rPr>
          <w:rFonts w:ascii="Times New Roman" w:eastAsia="Times New Roman" w:hAnsi="Times New Roman" w:cs="Times New Roman"/>
          <w:b/>
          <w:bCs/>
          <w:i/>
          <w:iCs/>
          <w:color w:val="4472C4" w:themeColor="accent1"/>
        </w:rPr>
        <w:t>)</w:t>
      </w:r>
      <w:r w:rsidR="00171E5D" w:rsidRPr="0012256D">
        <w:rPr>
          <w:rFonts w:ascii="Times New Roman" w:eastAsia="Times New Roman" w:hAnsi="Times New Roman" w:cs="Times New Roman"/>
          <w:b/>
          <w:bCs/>
          <w:i/>
          <w:iCs/>
          <w:color w:val="4472C4" w:themeColor="accent1"/>
        </w:rPr>
        <w:t xml:space="preserve"> </w:t>
      </w:r>
      <w:r w:rsidR="00F4553D">
        <w:rPr>
          <w:rFonts w:ascii="Times New Roman" w:eastAsia="Times New Roman" w:hAnsi="Times New Roman" w:cs="Times New Roman"/>
          <w:b/>
          <w:bCs/>
          <w:i/>
          <w:iCs/>
          <w:color w:val="4472C4" w:themeColor="accent1"/>
        </w:rPr>
        <w:t>Homelessness</w:t>
      </w:r>
      <w:r w:rsidR="00171E5D" w:rsidRPr="0012256D">
        <w:rPr>
          <w:rFonts w:ascii="Times New Roman" w:eastAsia="Times New Roman" w:hAnsi="Times New Roman" w:cs="Times New Roman"/>
          <w:b/>
          <w:bCs/>
          <w:i/>
          <w:iCs/>
          <w:color w:val="4472C4" w:themeColor="accent1"/>
        </w:rPr>
        <w:t xml:space="preserve"> Project</w:t>
      </w:r>
    </w:p>
    <w:p w14:paraId="132850DA" w14:textId="558B5055" w:rsidR="00171E5D" w:rsidRPr="0012256D" w:rsidRDefault="00171E5D" w:rsidP="00B71F83">
      <w:pPr>
        <w:ind w:left="900"/>
        <w:jc w:val="both"/>
        <w:rPr>
          <w:rFonts w:ascii="Times New Roman" w:eastAsia="Times New Roman" w:hAnsi="Times New Roman" w:cs="Times New Roman"/>
        </w:rPr>
      </w:pPr>
      <w:r w:rsidRPr="0012256D">
        <w:rPr>
          <w:rFonts w:ascii="Times New Roman" w:eastAsia="Times New Roman" w:hAnsi="Times New Roman" w:cs="Times New Roman"/>
        </w:rPr>
        <w:t xml:space="preserve">Lisa Taylor, founder and president of DIVA and </w:t>
      </w:r>
      <w:r w:rsidR="00A51F28" w:rsidRPr="0012256D">
        <w:rPr>
          <w:rFonts w:ascii="Times New Roman" w:eastAsia="Times New Roman" w:hAnsi="Times New Roman" w:cs="Times New Roman"/>
        </w:rPr>
        <w:t>Charlotte</w:t>
      </w:r>
      <w:r w:rsidR="00F4553D">
        <w:rPr>
          <w:rFonts w:ascii="Times New Roman" w:eastAsia="Times New Roman" w:hAnsi="Times New Roman" w:cs="Times New Roman"/>
        </w:rPr>
        <w:t xml:space="preserve"> Williams-Lacy with</w:t>
      </w:r>
      <w:r w:rsidR="00A51F28" w:rsidRPr="0012256D">
        <w:rPr>
          <w:rFonts w:ascii="Times New Roman" w:eastAsia="Times New Roman" w:hAnsi="Times New Roman" w:cs="Times New Roman"/>
        </w:rPr>
        <w:t xml:space="preserve"> </w:t>
      </w:r>
      <w:r w:rsidR="00B71F83" w:rsidRPr="0012256D">
        <w:rPr>
          <w:rFonts w:ascii="Times New Roman" w:eastAsia="Times New Roman" w:hAnsi="Times New Roman" w:cs="Times New Roman"/>
        </w:rPr>
        <w:t xml:space="preserve">experience in </w:t>
      </w:r>
      <w:r w:rsidRPr="0012256D">
        <w:rPr>
          <w:rFonts w:ascii="Times New Roman" w:eastAsia="Times New Roman" w:hAnsi="Times New Roman" w:cs="Times New Roman"/>
        </w:rPr>
        <w:t>the medical field</w:t>
      </w:r>
      <w:r w:rsidR="00F4553D">
        <w:rPr>
          <w:rFonts w:ascii="Times New Roman" w:eastAsia="Times New Roman" w:hAnsi="Times New Roman" w:cs="Times New Roman"/>
        </w:rPr>
        <w:t>,</w:t>
      </w:r>
      <w:r w:rsidRPr="0012256D">
        <w:rPr>
          <w:rFonts w:ascii="Times New Roman" w:eastAsia="Times New Roman" w:hAnsi="Times New Roman" w:cs="Times New Roman"/>
        </w:rPr>
        <w:t xml:space="preserve"> </w:t>
      </w:r>
      <w:r w:rsidR="00B71F83" w:rsidRPr="0012256D">
        <w:rPr>
          <w:rFonts w:ascii="Times New Roman" w:eastAsia="Times New Roman" w:hAnsi="Times New Roman" w:cs="Times New Roman"/>
        </w:rPr>
        <w:t>cre</w:t>
      </w:r>
      <w:r w:rsidRPr="0012256D">
        <w:rPr>
          <w:rFonts w:ascii="Times New Roman" w:eastAsia="Times New Roman" w:hAnsi="Times New Roman" w:cs="Times New Roman"/>
        </w:rPr>
        <w:t xml:space="preserve">ated </w:t>
      </w:r>
      <w:r w:rsidR="00B71F83" w:rsidRPr="0012256D">
        <w:rPr>
          <w:rFonts w:ascii="Times New Roman" w:eastAsia="Times New Roman" w:hAnsi="Times New Roman" w:cs="Times New Roman"/>
        </w:rPr>
        <w:t xml:space="preserve">this charitable project through which </w:t>
      </w:r>
      <w:r w:rsidRPr="0012256D">
        <w:rPr>
          <w:rFonts w:ascii="Times New Roman" w:eastAsia="Times New Roman" w:hAnsi="Times New Roman" w:cs="Times New Roman"/>
        </w:rPr>
        <w:t xml:space="preserve">personal hygiene </w:t>
      </w:r>
      <w:r w:rsidR="00F4553D">
        <w:rPr>
          <w:rFonts w:ascii="Times New Roman" w:eastAsia="Times New Roman" w:hAnsi="Times New Roman" w:cs="Times New Roman"/>
        </w:rPr>
        <w:t xml:space="preserve">and other </w:t>
      </w:r>
      <w:r w:rsidRPr="0012256D">
        <w:rPr>
          <w:rFonts w:ascii="Times New Roman" w:eastAsia="Times New Roman" w:hAnsi="Times New Roman" w:cs="Times New Roman"/>
        </w:rPr>
        <w:t xml:space="preserve">products </w:t>
      </w:r>
      <w:r w:rsidR="00B71F83" w:rsidRPr="0012256D">
        <w:rPr>
          <w:rFonts w:ascii="Times New Roman" w:eastAsia="Times New Roman" w:hAnsi="Times New Roman" w:cs="Times New Roman"/>
        </w:rPr>
        <w:t xml:space="preserve">will be collected </w:t>
      </w:r>
      <w:r w:rsidR="00F4553D">
        <w:rPr>
          <w:rFonts w:ascii="Times New Roman" w:eastAsia="Times New Roman" w:hAnsi="Times New Roman" w:cs="Times New Roman"/>
        </w:rPr>
        <w:t xml:space="preserve">for </w:t>
      </w:r>
      <w:r w:rsidR="00B71F83" w:rsidRPr="0012256D">
        <w:rPr>
          <w:rFonts w:ascii="Times New Roman" w:eastAsia="Times New Roman" w:hAnsi="Times New Roman" w:cs="Times New Roman"/>
        </w:rPr>
        <w:t>and distributed</w:t>
      </w:r>
      <w:r w:rsidR="00F4553D">
        <w:rPr>
          <w:rFonts w:ascii="Times New Roman" w:eastAsia="Times New Roman" w:hAnsi="Times New Roman" w:cs="Times New Roman"/>
        </w:rPr>
        <w:t xml:space="preserve"> to </w:t>
      </w:r>
      <w:r w:rsidR="00F4553D" w:rsidRPr="0012256D">
        <w:rPr>
          <w:rFonts w:ascii="Times New Roman" w:eastAsia="Times New Roman" w:hAnsi="Times New Roman" w:cs="Times New Roman"/>
        </w:rPr>
        <w:t>homeless women and girls</w:t>
      </w:r>
      <w:r w:rsidRPr="0012256D">
        <w:rPr>
          <w:rFonts w:ascii="Times New Roman" w:eastAsia="Times New Roman" w:hAnsi="Times New Roman" w:cs="Times New Roman"/>
        </w:rPr>
        <w:t xml:space="preserve">.  </w:t>
      </w:r>
      <w:r w:rsidR="00B71F83" w:rsidRPr="00F4553D">
        <w:rPr>
          <w:rFonts w:ascii="Times New Roman" w:eastAsia="Times New Roman" w:hAnsi="Times New Roman" w:cs="Times New Roman"/>
          <w:b/>
          <w:bCs/>
          <w:i/>
          <w:iCs/>
          <w:color w:val="4472C4" w:themeColor="accent1"/>
        </w:rPr>
        <w:t>Sister-to-Sister, Inc.</w:t>
      </w:r>
      <w:r w:rsidR="00B71F83" w:rsidRPr="0012256D">
        <w:rPr>
          <w:rFonts w:ascii="Times New Roman" w:eastAsia="Times New Roman" w:hAnsi="Times New Roman" w:cs="Times New Roman"/>
        </w:rPr>
        <w:t xml:space="preserve"> will partner </w:t>
      </w:r>
      <w:r w:rsidR="00F4553D">
        <w:rPr>
          <w:rFonts w:ascii="Times New Roman" w:eastAsia="Times New Roman" w:hAnsi="Times New Roman" w:cs="Times New Roman"/>
        </w:rPr>
        <w:t>with</w:t>
      </w:r>
      <w:r w:rsidR="00B71F83" w:rsidRPr="0012256D">
        <w:rPr>
          <w:rFonts w:ascii="Times New Roman" w:eastAsia="Times New Roman" w:hAnsi="Times New Roman" w:cs="Times New Roman"/>
        </w:rPr>
        <w:t xml:space="preserve"> DIVA</w:t>
      </w:r>
      <w:r w:rsidR="00F4553D">
        <w:rPr>
          <w:rFonts w:ascii="Times New Roman" w:eastAsia="Times New Roman" w:hAnsi="Times New Roman" w:cs="Times New Roman"/>
        </w:rPr>
        <w:t xml:space="preserve"> on this project that</w:t>
      </w:r>
      <w:r w:rsidR="00B71F83" w:rsidRPr="0012256D">
        <w:rPr>
          <w:rFonts w:ascii="Times New Roman" w:eastAsia="Times New Roman" w:hAnsi="Times New Roman" w:cs="Times New Roman"/>
        </w:rPr>
        <w:t xml:space="preserve"> will begin</w:t>
      </w:r>
      <w:r w:rsidRPr="0012256D">
        <w:rPr>
          <w:rFonts w:ascii="Times New Roman" w:eastAsia="Times New Roman" w:hAnsi="Times New Roman" w:cs="Times New Roman"/>
        </w:rPr>
        <w:t xml:space="preserve"> with semi-annual distribution</w:t>
      </w:r>
      <w:r w:rsidR="00B71F83" w:rsidRPr="0012256D">
        <w:rPr>
          <w:rFonts w:ascii="Times New Roman" w:eastAsia="Times New Roman" w:hAnsi="Times New Roman" w:cs="Times New Roman"/>
        </w:rPr>
        <w:t>s</w:t>
      </w:r>
      <w:r w:rsidRPr="0012256D">
        <w:rPr>
          <w:rFonts w:ascii="Times New Roman" w:eastAsia="Times New Roman" w:hAnsi="Times New Roman" w:cs="Times New Roman"/>
        </w:rPr>
        <w:t xml:space="preserve"> and mov</w:t>
      </w:r>
      <w:r w:rsidR="00B71F83" w:rsidRPr="0012256D">
        <w:rPr>
          <w:rFonts w:ascii="Times New Roman" w:eastAsia="Times New Roman" w:hAnsi="Times New Roman" w:cs="Times New Roman"/>
        </w:rPr>
        <w:t>e</w:t>
      </w:r>
      <w:r w:rsidRPr="0012256D">
        <w:rPr>
          <w:rFonts w:ascii="Times New Roman" w:eastAsia="Times New Roman" w:hAnsi="Times New Roman" w:cs="Times New Roman"/>
        </w:rPr>
        <w:t xml:space="preserve"> to quarterly </w:t>
      </w:r>
      <w:r w:rsidR="00F4553D">
        <w:rPr>
          <w:rFonts w:ascii="Times New Roman" w:eastAsia="Times New Roman" w:hAnsi="Times New Roman" w:cs="Times New Roman"/>
        </w:rPr>
        <w:t>within two years</w:t>
      </w:r>
      <w:r w:rsidRPr="0012256D">
        <w:rPr>
          <w:rFonts w:ascii="Times New Roman" w:eastAsia="Times New Roman" w:hAnsi="Times New Roman" w:cs="Times New Roman"/>
        </w:rPr>
        <w:t xml:space="preserve">.  </w:t>
      </w:r>
    </w:p>
    <w:sectPr w:rsidR="00171E5D" w:rsidRPr="0012256D" w:rsidSect="00FF1DC4">
      <w:footerReference w:type="default" r:id="rId7"/>
      <w:pgSz w:w="12240" w:h="15840"/>
      <w:pgMar w:top="1440" w:right="171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24D2" w14:textId="77777777" w:rsidR="00687AEC" w:rsidRDefault="00687AEC" w:rsidP="00E250AB">
      <w:pPr>
        <w:spacing w:after="0" w:line="240" w:lineRule="auto"/>
      </w:pPr>
      <w:r>
        <w:separator/>
      </w:r>
    </w:p>
  </w:endnote>
  <w:endnote w:type="continuationSeparator" w:id="0">
    <w:p w14:paraId="296E6AF4" w14:textId="77777777" w:rsidR="00687AEC" w:rsidRDefault="00687AEC" w:rsidP="00E2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D6BB" w14:textId="34EE20D7" w:rsidR="006503B6" w:rsidRPr="006503B6" w:rsidRDefault="00000000">
    <w:pPr>
      <w:pStyle w:val="Footer"/>
      <w:rPr>
        <w:rFonts w:ascii="Times New Roman" w:hAnsi="Times New Roman" w:cs="Times New Roman"/>
      </w:rPr>
    </w:pPr>
  </w:p>
  <w:p w14:paraId="4C059E12" w14:textId="77777777" w:rsidR="006503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2E15" w14:textId="77777777" w:rsidR="00687AEC" w:rsidRDefault="00687AEC" w:rsidP="00E250AB">
      <w:pPr>
        <w:spacing w:after="0" w:line="240" w:lineRule="auto"/>
      </w:pPr>
      <w:r>
        <w:separator/>
      </w:r>
    </w:p>
  </w:footnote>
  <w:footnote w:type="continuationSeparator" w:id="0">
    <w:p w14:paraId="06A2C45F" w14:textId="77777777" w:rsidR="00687AEC" w:rsidRDefault="00687AEC" w:rsidP="00E25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94085"/>
    <w:multiLevelType w:val="hybridMultilevel"/>
    <w:tmpl w:val="A9188C54"/>
    <w:lvl w:ilvl="0" w:tplc="9BC679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99004FA"/>
    <w:multiLevelType w:val="hybridMultilevel"/>
    <w:tmpl w:val="4B4C19BC"/>
    <w:lvl w:ilvl="0" w:tplc="963E6EA0">
      <w:start w:val="1"/>
      <w:numFmt w:val="upperLetter"/>
      <w:lvlText w:val="%1."/>
      <w:lvlJc w:val="left"/>
      <w:pPr>
        <w:ind w:left="1440" w:hanging="360"/>
      </w:pPr>
      <w:rPr>
        <w:rFonts w:hint="default"/>
        <w:b/>
        <w:bCs/>
        <w:i/>
        <w:iCs/>
        <w:color w:val="4472C4"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21875028">
    <w:abstractNumId w:val="1"/>
  </w:num>
  <w:num w:numId="2" w16cid:durableId="174799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AB"/>
    <w:rsid w:val="00005253"/>
    <w:rsid w:val="00034956"/>
    <w:rsid w:val="00051D4D"/>
    <w:rsid w:val="00113437"/>
    <w:rsid w:val="0012256D"/>
    <w:rsid w:val="001406CB"/>
    <w:rsid w:val="00143966"/>
    <w:rsid w:val="00167488"/>
    <w:rsid w:val="00171E5D"/>
    <w:rsid w:val="001D0E48"/>
    <w:rsid w:val="002D1D7F"/>
    <w:rsid w:val="002E1A43"/>
    <w:rsid w:val="00300BCE"/>
    <w:rsid w:val="004A4725"/>
    <w:rsid w:val="0057747B"/>
    <w:rsid w:val="005B586E"/>
    <w:rsid w:val="005E1CBF"/>
    <w:rsid w:val="0060709D"/>
    <w:rsid w:val="0061014A"/>
    <w:rsid w:val="00687AEC"/>
    <w:rsid w:val="007C6D56"/>
    <w:rsid w:val="008201F8"/>
    <w:rsid w:val="00847E27"/>
    <w:rsid w:val="0085486E"/>
    <w:rsid w:val="008E1474"/>
    <w:rsid w:val="00906D90"/>
    <w:rsid w:val="00A32887"/>
    <w:rsid w:val="00A51F28"/>
    <w:rsid w:val="00A72CA2"/>
    <w:rsid w:val="00B6477A"/>
    <w:rsid w:val="00B71F83"/>
    <w:rsid w:val="00BD1B72"/>
    <w:rsid w:val="00CA50A8"/>
    <w:rsid w:val="00CB28E9"/>
    <w:rsid w:val="00CF433E"/>
    <w:rsid w:val="00E250AB"/>
    <w:rsid w:val="00E66BB9"/>
    <w:rsid w:val="00F4553D"/>
    <w:rsid w:val="00F8733F"/>
    <w:rsid w:val="00FC0B26"/>
    <w:rsid w:val="00FD4284"/>
    <w:rsid w:val="00FF193C"/>
    <w:rsid w:val="00FF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092C"/>
  <w15:chartTrackingRefBased/>
  <w15:docId w15:val="{F43AE9E4-FE2A-4C91-828E-69353E66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0AB"/>
    <w:pPr>
      <w:ind w:left="720"/>
      <w:contextualSpacing/>
    </w:pPr>
  </w:style>
  <w:style w:type="paragraph" w:styleId="Header">
    <w:name w:val="header"/>
    <w:basedOn w:val="Normal"/>
    <w:link w:val="HeaderChar"/>
    <w:uiPriority w:val="99"/>
    <w:unhideWhenUsed/>
    <w:rsid w:val="00E25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0AB"/>
  </w:style>
  <w:style w:type="paragraph" w:styleId="Footer">
    <w:name w:val="footer"/>
    <w:basedOn w:val="Normal"/>
    <w:link w:val="FooterChar"/>
    <w:uiPriority w:val="99"/>
    <w:unhideWhenUsed/>
    <w:rsid w:val="00E25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0AB"/>
  </w:style>
  <w:style w:type="paragraph" w:styleId="FootnoteText">
    <w:name w:val="footnote text"/>
    <w:basedOn w:val="Normal"/>
    <w:link w:val="FootnoteTextChar"/>
    <w:uiPriority w:val="99"/>
    <w:semiHidden/>
    <w:unhideWhenUsed/>
    <w:rsid w:val="00E250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50AB"/>
    <w:rPr>
      <w:sz w:val="20"/>
      <w:szCs w:val="20"/>
    </w:rPr>
  </w:style>
  <w:style w:type="character" w:styleId="FootnoteReference">
    <w:name w:val="footnote reference"/>
    <w:basedOn w:val="DefaultParagraphFont"/>
    <w:uiPriority w:val="99"/>
    <w:semiHidden/>
    <w:unhideWhenUsed/>
    <w:rsid w:val="00E25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Velveta Howell</dc:creator>
  <cp:keywords/>
  <dc:description/>
  <cp:lastModifiedBy>Velveta Howell</cp:lastModifiedBy>
  <cp:revision>10</cp:revision>
  <cp:lastPrinted>2022-09-17T17:51:00Z</cp:lastPrinted>
  <dcterms:created xsi:type="dcterms:W3CDTF">2022-10-21T18:36:00Z</dcterms:created>
  <dcterms:modified xsi:type="dcterms:W3CDTF">2022-10-22T03:07:00Z</dcterms:modified>
</cp:coreProperties>
</file>